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46" w:rsidRPr="00047FDA" w:rsidRDefault="00047FDA" w:rsidP="0004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D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35"/>
        <w:gridCol w:w="7688"/>
      </w:tblGrid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7688" w:type="dxa"/>
          </w:tcPr>
          <w:p w:rsidR="00047FDA" w:rsidRPr="00047FDA" w:rsidRDefault="00DB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0C0517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047F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Нормативная база </w:t>
            </w:r>
          </w:p>
        </w:tc>
        <w:tc>
          <w:tcPr>
            <w:tcW w:w="7688" w:type="dxa"/>
          </w:tcPr>
          <w:p w:rsidR="000C0517" w:rsidRP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по обществознанию в 7 классе для общеобразовательных школ  составлена на основе:</w:t>
            </w:r>
          </w:p>
          <w:p w:rsidR="000C0517" w:rsidRP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государственный образовательный стандарт основного общего образования    (2010 год)</w:t>
            </w:r>
          </w:p>
          <w:p w:rsidR="000C0517" w:rsidRP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Учебник Обществознание 7 </w:t>
            </w:r>
            <w:proofErr w:type="spellStart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 xml:space="preserve">  род ред.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Боголюбова Рабочие программы. Обществознание предметная линия учебников под</w:t>
            </w:r>
            <w:proofErr w:type="gramStart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ед.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Боголюбова М., Просвещение,2016 г.</w:t>
            </w:r>
          </w:p>
          <w:p w:rsidR="000C0517" w:rsidRP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  МБОУ Байтеряковская СОШ основного общего образования на 2022-2023 учебный год</w:t>
            </w:r>
          </w:p>
          <w:p w:rsidR="00047FDA" w:rsidRPr="000C0517" w:rsidRDefault="000C0517" w:rsidP="000C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C0517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Положение о рабочей программе педагога, реализующего ФГОС начального и основного общего образования.</w:t>
            </w:r>
          </w:p>
          <w:p w:rsidR="00047FDA" w:rsidRPr="00047FDA" w:rsidRDefault="0004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</w:t>
            </w:r>
          </w:p>
        </w:tc>
        <w:tc>
          <w:tcPr>
            <w:tcW w:w="7688" w:type="dxa"/>
          </w:tcPr>
          <w:p w:rsidR="00DB53BE" w:rsidRPr="00DB53BE" w:rsidRDefault="00DB53BE" w:rsidP="00DB53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E">
              <w:rPr>
                <w:rFonts w:ascii="Times New Roman" w:hAnsi="Times New Roman" w:cs="Times New Roman"/>
                <w:sz w:val="24"/>
                <w:szCs w:val="24"/>
              </w:rPr>
              <w:t>Курс входит в предметную область «Общественно – научные предметы».</w:t>
            </w:r>
          </w:p>
          <w:p w:rsidR="00DB53BE" w:rsidRPr="00DB53BE" w:rsidRDefault="00DB53BE" w:rsidP="00DB53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53BE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МБОУ Байтеряковская СОШ основного общего образовани</w:t>
            </w:r>
            <w:r w:rsidR="004301DC">
              <w:rPr>
                <w:rFonts w:ascii="Times New Roman" w:hAnsi="Times New Roman" w:cs="Times New Roman"/>
                <w:sz w:val="24"/>
                <w:szCs w:val="24"/>
              </w:rPr>
              <w:t>я на изучение обществознания в 7</w:t>
            </w:r>
            <w:bookmarkStart w:id="0" w:name="_GoBack"/>
            <w:bookmarkEnd w:id="0"/>
            <w:r w:rsidRPr="00DB53BE">
              <w:rPr>
                <w:rFonts w:ascii="Times New Roman" w:hAnsi="Times New Roman" w:cs="Times New Roman"/>
                <w:sz w:val="24"/>
                <w:szCs w:val="24"/>
              </w:rPr>
              <w:t xml:space="preserve"> классе выделено 34 </w:t>
            </w:r>
            <w:proofErr w:type="gramStart"/>
            <w:r w:rsidRPr="00DB53B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DB53BE">
              <w:rPr>
                <w:rFonts w:ascii="Times New Roman" w:hAnsi="Times New Roman" w:cs="Times New Roman"/>
                <w:sz w:val="24"/>
                <w:szCs w:val="24"/>
              </w:rPr>
              <w:t xml:space="preserve"> часа (1  час в неделю).</w:t>
            </w:r>
          </w:p>
          <w:p w:rsidR="00047FDA" w:rsidRPr="00047FDA" w:rsidRDefault="0004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DA" w:rsidRPr="00047FDA" w:rsidTr="00047FDA">
        <w:tc>
          <w:tcPr>
            <w:tcW w:w="2235" w:type="dxa"/>
          </w:tcPr>
          <w:p w:rsidR="00047FDA" w:rsidRPr="00047FDA" w:rsidRDefault="0004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FDA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 предмета</w:t>
            </w:r>
          </w:p>
        </w:tc>
        <w:tc>
          <w:tcPr>
            <w:tcW w:w="7688" w:type="dxa"/>
          </w:tcPr>
          <w:p w:rsidR="00B81BCB" w:rsidRPr="00B81BCB" w:rsidRDefault="00B81BCB" w:rsidP="00B81BCB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обществознания в основной школе направлено на достижение следующих целей:</w:t>
            </w:r>
          </w:p>
          <w:p w:rsidR="00B81BCB" w:rsidRPr="00B81BCB" w:rsidRDefault="00B81BCB" w:rsidP="00B81BCB">
            <w:pPr>
              <w:numPr>
                <w:ilvl w:val="0"/>
                <w:numId w:val="3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  </w:t>
            </w: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общероссийской   идентичности,  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      </w:r>
          </w:p>
          <w:p w:rsidR="00B81BCB" w:rsidRPr="00B81BCB" w:rsidRDefault="00B81BCB" w:rsidP="00B81BCB">
            <w:pPr>
              <w:numPr>
                <w:ilvl w:val="0"/>
                <w:numId w:val="3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 </w:t>
            </w: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B81BCB" w:rsidRPr="00B81BCB" w:rsidRDefault="00B81BCB" w:rsidP="00B81BCB">
            <w:pPr>
              <w:numPr>
                <w:ilvl w:val="0"/>
                <w:numId w:val="3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 </w:t>
            </w: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на уровне функциональной грамотности системы </w:t>
            </w: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знаний,  </w:t>
            </w: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B81BCB" w:rsidRPr="00B81BCB" w:rsidRDefault="00B81BCB" w:rsidP="00B81BCB">
            <w:pPr>
              <w:numPr>
                <w:ilvl w:val="0"/>
                <w:numId w:val="3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опыта </w:t>
            </w: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 национальностей  и  вероисповеданий;   самостоятельной познавательной деятельности;  правоотношений;  семейно-бытовых отношений.</w:t>
            </w:r>
          </w:p>
          <w:p w:rsidR="00B81BCB" w:rsidRPr="00B81BCB" w:rsidRDefault="00B81BCB" w:rsidP="00B81BCB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курса: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личности;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патриотизма, уважения к своей стране, к правам и свободам человека,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демократическим принципам общественной жизни;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интеллектуальных умений;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воспитания уважения к семье и семейным традициям;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мировоззренческой, нравственной, социальной, политической, правовой и экономической культуры;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другой национальности;</w:t>
            </w:r>
          </w:p>
          <w:p w:rsidR="00B81BCB" w:rsidRPr="00B81BCB" w:rsidRDefault="00B81BCB" w:rsidP="00B81BCB">
            <w:pPr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BCB">
              <w:rPr>
                <w:rFonts w:ascii="Times New Roman" w:hAnsi="Times New Roman" w:cs="Times New Roman"/>
                <w:sz w:val="24"/>
                <w:szCs w:val="24"/>
              </w:rPr>
              <w:t>воспитания уважения к трудовой деятельности.</w:t>
            </w:r>
          </w:p>
          <w:p w:rsidR="00047FDA" w:rsidRPr="00047FDA" w:rsidRDefault="00047FDA" w:rsidP="00B81BCB">
            <w:pPr>
              <w:shd w:val="clear" w:color="auto" w:fill="FFFFFF"/>
              <w:spacing w:before="37"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FDA" w:rsidRDefault="00047FDA"/>
    <w:sectPr w:rsidR="00047FDA" w:rsidSect="00047F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827"/>
    <w:multiLevelType w:val="multilevel"/>
    <w:tmpl w:val="FEE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C187C"/>
    <w:multiLevelType w:val="multilevel"/>
    <w:tmpl w:val="2712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5022F"/>
    <w:multiLevelType w:val="multilevel"/>
    <w:tmpl w:val="1DC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21225"/>
    <w:multiLevelType w:val="multilevel"/>
    <w:tmpl w:val="969A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FDA"/>
    <w:rsid w:val="00047FDA"/>
    <w:rsid w:val="000C0517"/>
    <w:rsid w:val="000C6A3F"/>
    <w:rsid w:val="004301DC"/>
    <w:rsid w:val="004E7D4F"/>
    <w:rsid w:val="005300CA"/>
    <w:rsid w:val="00593034"/>
    <w:rsid w:val="00644CA5"/>
    <w:rsid w:val="0092288D"/>
    <w:rsid w:val="00990B02"/>
    <w:rsid w:val="00B81BCB"/>
    <w:rsid w:val="00C55719"/>
    <w:rsid w:val="00C608CE"/>
    <w:rsid w:val="00D32D46"/>
    <w:rsid w:val="00DB53BE"/>
    <w:rsid w:val="00F6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F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char-name">
    <w:name w:val="product__char-name"/>
    <w:basedOn w:val="a0"/>
    <w:rsid w:val="00047FDA"/>
  </w:style>
  <w:style w:type="character" w:customStyle="1" w:styleId="productchar-value">
    <w:name w:val="product__char-value"/>
    <w:basedOn w:val="a0"/>
    <w:rsid w:val="00047FDA"/>
  </w:style>
  <w:style w:type="paragraph" w:customStyle="1" w:styleId="c3">
    <w:name w:val="c3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7FDA"/>
  </w:style>
  <w:style w:type="character" w:customStyle="1" w:styleId="c9">
    <w:name w:val="c9"/>
    <w:basedOn w:val="a0"/>
    <w:rsid w:val="00047FDA"/>
  </w:style>
  <w:style w:type="paragraph" w:customStyle="1" w:styleId="c40">
    <w:name w:val="c40"/>
    <w:basedOn w:val="a"/>
    <w:rsid w:val="0004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</cp:lastModifiedBy>
  <cp:revision>12</cp:revision>
  <dcterms:created xsi:type="dcterms:W3CDTF">2022-10-10T11:36:00Z</dcterms:created>
  <dcterms:modified xsi:type="dcterms:W3CDTF">2022-10-21T20:10:00Z</dcterms:modified>
</cp:coreProperties>
</file>