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BC" w:rsidRDefault="00A041BC" w:rsidP="00A041BC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A041BC" w:rsidRDefault="00A041BC" w:rsidP="00A041BC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Байтеряковская средняя общеобразовательная школа</w:t>
      </w:r>
    </w:p>
    <w:tbl>
      <w:tblPr>
        <w:tblpPr w:leftFromText="180" w:rightFromText="180" w:bottomFromText="200" w:vertAnchor="text" w:horzAnchor="margin" w:tblpX="-601" w:tblpY="128"/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3156"/>
        <w:gridCol w:w="3812"/>
      </w:tblGrid>
      <w:tr w:rsidR="00B84FAB" w:rsidRPr="00822CC7" w:rsidTr="00262360">
        <w:trPr>
          <w:trHeight w:val="18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B" w:rsidRPr="00822CC7" w:rsidRDefault="00B84FAB" w:rsidP="00262360">
            <w:pPr>
              <w:widowControl w:val="0"/>
              <w:tabs>
                <w:tab w:val="center" w:pos="1603"/>
                <w:tab w:val="right" w:pos="3206"/>
                <w:tab w:val="left" w:pos="9288"/>
              </w:tabs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2CC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ab/>
              <w:t>«Рассмотрено»</w:t>
            </w:r>
            <w:r w:rsidRPr="00822CC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ab/>
            </w:r>
          </w:p>
          <w:p w:rsidR="00B84FAB" w:rsidRPr="00822CC7" w:rsidRDefault="00B84FAB" w:rsidP="00262360">
            <w:pPr>
              <w:widowControl w:val="0"/>
              <w:tabs>
                <w:tab w:val="left" w:pos="9288"/>
              </w:tabs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На заседании ШМО</w:t>
            </w:r>
          </w:p>
          <w:p w:rsidR="00B84FAB" w:rsidRPr="00822CC7" w:rsidRDefault="00B84FAB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  <w:p w:rsidR="00B84FAB" w:rsidRPr="00822CC7" w:rsidRDefault="00B84FAB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___________ Шушпанова Л.Д.</w:t>
            </w:r>
          </w:p>
          <w:p w:rsidR="00B84FAB" w:rsidRPr="00822CC7" w:rsidRDefault="00B84FAB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_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u w:val="single"/>
                <w:lang w:val="en-US" w:eastAsia="ru-RU"/>
              </w:rPr>
              <w:t>_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B84FAB" w:rsidRPr="00822CC7" w:rsidRDefault="00B84FAB" w:rsidP="00F34E7A">
            <w:pPr>
              <w:widowControl w:val="0"/>
              <w:tabs>
                <w:tab w:val="left" w:pos="9288"/>
              </w:tabs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«__»___</w:t>
            </w:r>
            <w:r w:rsidR="00F34E7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u w:val="single"/>
                <w:lang w:eastAsia="ru-RU"/>
              </w:rPr>
              <w:t>____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____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20</w:t>
            </w:r>
            <w:r w:rsidR="009D229F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2</w:t>
            </w:r>
            <w:r w:rsidR="009D229F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2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B" w:rsidRPr="00822CC7" w:rsidRDefault="00B84FAB" w:rsidP="00262360">
            <w:pPr>
              <w:widowControl w:val="0"/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2CC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«Принято»</w:t>
            </w:r>
          </w:p>
          <w:p w:rsidR="00B84FAB" w:rsidRPr="00822CC7" w:rsidRDefault="00B84FAB" w:rsidP="00262360">
            <w:pPr>
              <w:widowControl w:val="0"/>
              <w:tabs>
                <w:tab w:val="left" w:pos="9288"/>
              </w:tabs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На заседании педагогического совета школы</w:t>
            </w:r>
          </w:p>
          <w:p w:rsidR="00B84FAB" w:rsidRPr="00822CC7" w:rsidRDefault="00B84FAB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Протокол № ____ </w:t>
            </w:r>
            <w:proofErr w:type="gramStart"/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B84FAB" w:rsidRPr="00822CC7" w:rsidRDefault="00B84FAB" w:rsidP="00F34E7A">
            <w:pPr>
              <w:widowControl w:val="0"/>
              <w:tabs>
                <w:tab w:val="left" w:pos="9288"/>
              </w:tabs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«__» _</w:t>
            </w:r>
            <w:r w:rsidR="00F34E7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u w:val="single"/>
                <w:lang w:eastAsia="ru-RU"/>
              </w:rPr>
              <w:t>________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 20</w:t>
            </w:r>
            <w:r w:rsidR="009D229F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2</w:t>
            </w:r>
            <w:r w:rsidR="009D229F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2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B" w:rsidRPr="00822CC7" w:rsidRDefault="00B84FAB" w:rsidP="00262360">
            <w:pPr>
              <w:widowControl w:val="0"/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2CC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«Утверждено»</w:t>
            </w:r>
          </w:p>
          <w:p w:rsidR="00B84FAB" w:rsidRPr="00822CC7" w:rsidRDefault="00B84FAB" w:rsidP="00262360">
            <w:pPr>
              <w:widowControl w:val="0"/>
              <w:tabs>
                <w:tab w:val="left" w:pos="9288"/>
              </w:tabs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Директор Байтеряковской СОШ</w:t>
            </w:r>
          </w:p>
          <w:p w:rsidR="00B84FAB" w:rsidRPr="00822CC7" w:rsidRDefault="00B84FAB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_____________ С.А.Шушпанов.</w:t>
            </w:r>
          </w:p>
          <w:p w:rsidR="00B84FAB" w:rsidRPr="00822CC7" w:rsidRDefault="00B84FAB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B84FAB" w:rsidRPr="00822CC7" w:rsidRDefault="00B84FAB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Приказ № ___ </w:t>
            </w:r>
            <w:proofErr w:type="gramStart"/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B84FAB" w:rsidRPr="00822CC7" w:rsidRDefault="00B84FAB" w:rsidP="00F34E7A">
            <w:pPr>
              <w:widowControl w:val="0"/>
              <w:tabs>
                <w:tab w:val="left" w:pos="9288"/>
              </w:tabs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«__»__</w:t>
            </w:r>
            <w:r w:rsidR="00F34E7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u w:val="single"/>
                <w:lang w:eastAsia="ru-RU"/>
              </w:rPr>
              <w:t>________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20</w:t>
            </w:r>
            <w:r w:rsidR="009D229F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2</w:t>
            </w:r>
            <w:r w:rsidR="009D229F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2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A041BC" w:rsidRDefault="00A041BC" w:rsidP="00A041B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</w:rPr>
      </w:pPr>
    </w:p>
    <w:p w:rsidR="00A041BC" w:rsidRDefault="00A041BC" w:rsidP="00A041BC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bCs/>
          <w:color w:val="000000"/>
          <w:sz w:val="40"/>
          <w:szCs w:val="24"/>
          <w:lang w:eastAsia="ru-RU"/>
        </w:rPr>
      </w:pPr>
    </w:p>
    <w:p w:rsidR="00A041BC" w:rsidRPr="00B84FAB" w:rsidRDefault="00A041BC" w:rsidP="00A041BC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36"/>
          <w:szCs w:val="36"/>
          <w:lang w:eastAsia="ru-RU"/>
        </w:rPr>
      </w:pPr>
    </w:p>
    <w:p w:rsidR="00A041BC" w:rsidRDefault="00A041BC" w:rsidP="00A041BC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36"/>
          <w:szCs w:val="36"/>
          <w:lang w:eastAsia="ru-RU"/>
        </w:rPr>
      </w:pPr>
    </w:p>
    <w:p w:rsidR="00A041BC" w:rsidRPr="00B84FAB" w:rsidRDefault="00A041BC" w:rsidP="00A041BC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36"/>
          <w:szCs w:val="36"/>
          <w:lang w:eastAsia="ru-RU"/>
        </w:rPr>
      </w:pPr>
    </w:p>
    <w:p w:rsidR="00A041BC" w:rsidRPr="00B84FAB" w:rsidRDefault="00A041BC" w:rsidP="00A041BC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36"/>
          <w:szCs w:val="36"/>
          <w:lang w:eastAsia="ru-RU"/>
        </w:rPr>
      </w:pPr>
    </w:p>
    <w:p w:rsidR="00A041BC" w:rsidRDefault="00A041BC" w:rsidP="00A041BC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56"/>
          <w:szCs w:val="56"/>
          <w:lang w:eastAsia="ru-RU"/>
        </w:rPr>
      </w:pPr>
      <w:r>
        <w:rPr>
          <w:rFonts w:ascii="Times New Roman" w:eastAsia="Courier New" w:hAnsi="Times New Roman" w:cs="Courier New"/>
          <w:b/>
          <w:bCs/>
          <w:color w:val="000000"/>
          <w:sz w:val="56"/>
          <w:szCs w:val="56"/>
          <w:lang w:eastAsia="ru-RU"/>
        </w:rPr>
        <w:t xml:space="preserve">Рабочая программа </w:t>
      </w:r>
    </w:p>
    <w:p w:rsidR="00A041BC" w:rsidRDefault="00B84FAB" w:rsidP="00A041BC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56"/>
          <w:szCs w:val="56"/>
          <w:lang w:eastAsia="ru-RU"/>
        </w:rPr>
      </w:pPr>
      <w:r>
        <w:rPr>
          <w:rFonts w:ascii="Times New Roman" w:eastAsia="Courier New" w:hAnsi="Times New Roman" w:cs="Courier New"/>
          <w:b/>
          <w:bCs/>
          <w:color w:val="000000"/>
          <w:sz w:val="56"/>
          <w:szCs w:val="56"/>
          <w:lang w:eastAsia="ru-RU"/>
        </w:rPr>
        <w:t>по о</w:t>
      </w:r>
      <w:r w:rsidR="00A041BC">
        <w:rPr>
          <w:rFonts w:ascii="Times New Roman" w:eastAsia="Courier New" w:hAnsi="Times New Roman" w:cs="Courier New"/>
          <w:b/>
          <w:bCs/>
          <w:color w:val="000000"/>
          <w:sz w:val="56"/>
          <w:szCs w:val="56"/>
          <w:lang w:eastAsia="ru-RU"/>
        </w:rPr>
        <w:t>бществознанию</w:t>
      </w:r>
    </w:p>
    <w:p w:rsidR="00A041BC" w:rsidRDefault="00A041BC" w:rsidP="00A041BC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44"/>
          <w:szCs w:val="44"/>
          <w:lang w:eastAsia="ru-RU"/>
        </w:rPr>
      </w:pPr>
      <w:r w:rsidRPr="00B84FAB">
        <w:rPr>
          <w:rFonts w:ascii="Times New Roman" w:eastAsia="Courier New" w:hAnsi="Times New Roman" w:cs="Courier New"/>
          <w:bCs/>
          <w:color w:val="000000"/>
          <w:sz w:val="44"/>
          <w:szCs w:val="44"/>
          <w:lang w:eastAsia="ru-RU"/>
        </w:rPr>
        <w:t>10</w:t>
      </w:r>
      <w:r>
        <w:rPr>
          <w:rFonts w:ascii="Times New Roman" w:eastAsia="Courier New" w:hAnsi="Times New Roman" w:cs="Courier New"/>
          <w:bCs/>
          <w:color w:val="000000"/>
          <w:sz w:val="44"/>
          <w:szCs w:val="44"/>
          <w:lang w:eastAsia="ru-RU"/>
        </w:rPr>
        <w:t xml:space="preserve">  класс, базовый уровень /</w:t>
      </w:r>
      <w:r w:rsidRPr="00B84FAB">
        <w:rPr>
          <w:rFonts w:ascii="Times New Roman" w:eastAsia="Courier New" w:hAnsi="Times New Roman" w:cs="Courier New"/>
          <w:bCs/>
          <w:color w:val="000000"/>
          <w:sz w:val="44"/>
          <w:szCs w:val="44"/>
          <w:lang w:eastAsia="ru-RU"/>
        </w:rPr>
        <w:t>68</w:t>
      </w:r>
      <w:r>
        <w:rPr>
          <w:rFonts w:ascii="Times New Roman" w:eastAsia="Courier New" w:hAnsi="Times New Roman" w:cs="Courier New"/>
          <w:bCs/>
          <w:color w:val="000000"/>
          <w:sz w:val="44"/>
          <w:szCs w:val="44"/>
          <w:lang w:eastAsia="ru-RU"/>
        </w:rPr>
        <w:t xml:space="preserve"> часов/  </w:t>
      </w:r>
    </w:p>
    <w:p w:rsidR="00A041BC" w:rsidRDefault="009D229F" w:rsidP="00A041BC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44"/>
          <w:szCs w:val="44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44"/>
          <w:szCs w:val="44"/>
          <w:lang w:eastAsia="ru-RU"/>
        </w:rPr>
        <w:t>2022-2023</w:t>
      </w:r>
      <w:r w:rsidR="00A041BC">
        <w:rPr>
          <w:rFonts w:ascii="Times New Roman" w:eastAsia="Courier New" w:hAnsi="Times New Roman" w:cs="Courier New"/>
          <w:bCs/>
          <w:color w:val="000000"/>
          <w:sz w:val="44"/>
          <w:szCs w:val="44"/>
          <w:lang w:eastAsia="ru-RU"/>
        </w:rPr>
        <w:t xml:space="preserve"> учебный год</w:t>
      </w:r>
    </w:p>
    <w:p w:rsidR="00A041BC" w:rsidRDefault="00A041BC" w:rsidP="00A041BC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A041BC" w:rsidRDefault="00A041BC" w:rsidP="00A041BC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A041BC" w:rsidRDefault="00A041BC" w:rsidP="00A041BC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A041BC" w:rsidRDefault="00A041BC" w:rsidP="00A041BC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A041BC" w:rsidRDefault="00A041BC" w:rsidP="00A041BC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A041BC" w:rsidRDefault="00A041BC" w:rsidP="00A041BC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A041BC" w:rsidRDefault="00A041BC" w:rsidP="00A041BC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A041BC" w:rsidRDefault="00A041BC" w:rsidP="00A041BC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>Составитель:</w:t>
      </w:r>
    </w:p>
    <w:p w:rsidR="00A041BC" w:rsidRDefault="00A041BC" w:rsidP="00A041BC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>Гущина Екатерина Александровна</w:t>
      </w:r>
    </w:p>
    <w:p w:rsidR="00A041BC" w:rsidRDefault="00A041BC" w:rsidP="00A041BC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 xml:space="preserve">учитель истории и обществознания </w:t>
      </w:r>
    </w:p>
    <w:p w:rsidR="00A041BC" w:rsidRDefault="00A041BC" w:rsidP="00A041BC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A041BC" w:rsidRDefault="00A041BC" w:rsidP="00A041BC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A041BC" w:rsidRDefault="00A041BC" w:rsidP="00A041BC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A041BC" w:rsidRPr="00B84FAB" w:rsidRDefault="00A041BC" w:rsidP="00A041BC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A041BC" w:rsidRPr="00B84FAB" w:rsidRDefault="00A041BC" w:rsidP="00A041BC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A041BC" w:rsidRDefault="00A041BC" w:rsidP="00A041BC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A041BC" w:rsidRDefault="00A041BC" w:rsidP="00A041BC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>Байтеряково</w:t>
      </w:r>
    </w:p>
    <w:p w:rsidR="00A041BC" w:rsidRDefault="009D229F" w:rsidP="00A041BC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 xml:space="preserve"> 2022</w:t>
      </w:r>
      <w:r w:rsidR="00A041BC"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 xml:space="preserve"> г.</w:t>
      </w:r>
    </w:p>
    <w:p w:rsidR="00A041BC" w:rsidRDefault="00A041BC" w:rsidP="00A041B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41BC" w:rsidRDefault="00A041BC" w:rsidP="00D412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1BC" w:rsidRDefault="00A041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412C7" w:rsidRPr="001C0135" w:rsidRDefault="00D412C7" w:rsidP="00D412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13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412C7" w:rsidRPr="001C0135" w:rsidRDefault="00D412C7" w:rsidP="00525072">
      <w:pPr>
        <w:pStyle w:val="HTML"/>
        <w:ind w:left="-99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C0135">
        <w:rPr>
          <w:rFonts w:ascii="Times New Roman" w:hAnsi="Times New Roman" w:cs="Times New Roman"/>
          <w:sz w:val="24"/>
          <w:szCs w:val="24"/>
        </w:rPr>
        <w:t>Рабочая программа по обществознанию в 10 классе для общеобразовательных школ  составлена на основе:</w:t>
      </w:r>
    </w:p>
    <w:p w:rsidR="00D412C7" w:rsidRPr="00525072" w:rsidRDefault="00D412C7" w:rsidP="0052507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072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компонент государственного </w:t>
      </w:r>
      <w:r w:rsidR="00DC70E8" w:rsidRPr="00525072">
        <w:rPr>
          <w:rFonts w:ascii="Times New Roman" w:hAnsi="Times New Roman" w:cs="Times New Roman"/>
          <w:sz w:val="24"/>
          <w:szCs w:val="24"/>
        </w:rPr>
        <w:t xml:space="preserve">образовательного стандарта </w:t>
      </w:r>
      <w:r w:rsidR="00525072">
        <w:rPr>
          <w:rFonts w:ascii="Times New Roman" w:hAnsi="Times New Roman" w:cs="Times New Roman"/>
          <w:sz w:val="24"/>
          <w:szCs w:val="24"/>
        </w:rPr>
        <w:t xml:space="preserve">   </w:t>
      </w:r>
      <w:r w:rsidR="00DC70E8" w:rsidRPr="00525072">
        <w:rPr>
          <w:rFonts w:ascii="Times New Roman" w:hAnsi="Times New Roman" w:cs="Times New Roman"/>
          <w:sz w:val="24"/>
          <w:szCs w:val="24"/>
        </w:rPr>
        <w:t>(2010</w:t>
      </w:r>
      <w:r w:rsidRPr="00525072"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D412C7" w:rsidRPr="00525072" w:rsidRDefault="00D412C7" w:rsidP="0052507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072">
        <w:rPr>
          <w:rFonts w:ascii="Times New Roman" w:hAnsi="Times New Roman" w:cs="Times New Roman"/>
          <w:sz w:val="24"/>
          <w:szCs w:val="24"/>
        </w:rPr>
        <w:t xml:space="preserve">Примерные программы начального основного и среднего (полного) общего образования. Обществознание (2004г.) </w:t>
      </w:r>
    </w:p>
    <w:p w:rsidR="00D412C7" w:rsidRPr="00525072" w:rsidRDefault="00D412C7" w:rsidP="0052507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072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Обществознание 10 </w:t>
      </w:r>
      <w:proofErr w:type="spellStart"/>
      <w:r w:rsidRPr="0052507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25072">
        <w:rPr>
          <w:rFonts w:ascii="Times New Roman" w:hAnsi="Times New Roman" w:cs="Times New Roman"/>
          <w:sz w:val="24"/>
          <w:szCs w:val="24"/>
        </w:rPr>
        <w:t>: учебник для общеобразовательных учреждений; базовый уровень, под ред. Л.Н.</w:t>
      </w:r>
      <w:r w:rsidR="00DC70E8" w:rsidRPr="00525072">
        <w:rPr>
          <w:rFonts w:ascii="Times New Roman" w:hAnsi="Times New Roman" w:cs="Times New Roman"/>
          <w:sz w:val="24"/>
          <w:szCs w:val="24"/>
        </w:rPr>
        <w:t xml:space="preserve"> </w:t>
      </w:r>
      <w:r w:rsidRPr="00525072">
        <w:rPr>
          <w:rFonts w:ascii="Times New Roman" w:hAnsi="Times New Roman" w:cs="Times New Roman"/>
          <w:sz w:val="24"/>
          <w:szCs w:val="24"/>
        </w:rPr>
        <w:t xml:space="preserve">Боголюбова </w:t>
      </w:r>
      <w:r w:rsidR="00DC70E8" w:rsidRPr="00525072">
        <w:rPr>
          <w:rFonts w:ascii="Times New Roman" w:hAnsi="Times New Roman" w:cs="Times New Roman"/>
          <w:sz w:val="24"/>
          <w:szCs w:val="24"/>
        </w:rPr>
        <w:t xml:space="preserve">  </w:t>
      </w:r>
      <w:r w:rsidRPr="00525072">
        <w:rPr>
          <w:rFonts w:ascii="Times New Roman" w:hAnsi="Times New Roman" w:cs="Times New Roman"/>
          <w:sz w:val="24"/>
          <w:szCs w:val="24"/>
        </w:rPr>
        <w:t>М., Просвещен</w:t>
      </w:r>
      <w:r w:rsidR="00DC70E8" w:rsidRPr="00525072">
        <w:rPr>
          <w:rFonts w:ascii="Times New Roman" w:hAnsi="Times New Roman" w:cs="Times New Roman"/>
          <w:sz w:val="24"/>
          <w:szCs w:val="24"/>
        </w:rPr>
        <w:t>ие,202</w:t>
      </w:r>
      <w:r w:rsidRPr="00525072">
        <w:rPr>
          <w:rFonts w:ascii="Times New Roman" w:hAnsi="Times New Roman" w:cs="Times New Roman"/>
          <w:sz w:val="24"/>
          <w:szCs w:val="24"/>
        </w:rPr>
        <w:t xml:space="preserve">0 г. </w:t>
      </w:r>
    </w:p>
    <w:p w:rsidR="00D412C7" w:rsidRPr="00525072" w:rsidRDefault="00D412C7" w:rsidP="0052507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072">
        <w:rPr>
          <w:rFonts w:ascii="Times New Roman" w:hAnsi="Times New Roman" w:cs="Times New Roman"/>
          <w:sz w:val="24"/>
          <w:szCs w:val="24"/>
        </w:rPr>
        <w:t xml:space="preserve">Учебный план  МБОУ Байтеряковская СОШ  среднего  общего </w:t>
      </w:r>
      <w:r w:rsidR="00E424DE">
        <w:rPr>
          <w:rFonts w:ascii="Times New Roman" w:hAnsi="Times New Roman" w:cs="Times New Roman"/>
          <w:sz w:val="24"/>
          <w:szCs w:val="24"/>
        </w:rPr>
        <w:t>образования на 202</w:t>
      </w:r>
      <w:r w:rsidR="009D229F">
        <w:rPr>
          <w:rFonts w:ascii="Times New Roman" w:hAnsi="Times New Roman" w:cs="Times New Roman"/>
          <w:sz w:val="24"/>
          <w:szCs w:val="24"/>
        </w:rPr>
        <w:t>2</w:t>
      </w:r>
      <w:r w:rsidR="00E424DE">
        <w:rPr>
          <w:rFonts w:ascii="Times New Roman" w:hAnsi="Times New Roman" w:cs="Times New Roman"/>
          <w:sz w:val="24"/>
          <w:szCs w:val="24"/>
        </w:rPr>
        <w:t>-202</w:t>
      </w:r>
      <w:r w:rsidR="009D229F">
        <w:rPr>
          <w:rFonts w:ascii="Times New Roman" w:hAnsi="Times New Roman" w:cs="Times New Roman"/>
          <w:sz w:val="24"/>
          <w:szCs w:val="24"/>
        </w:rPr>
        <w:t>3</w:t>
      </w:r>
      <w:r w:rsidR="00DC70E8" w:rsidRPr="00525072">
        <w:rPr>
          <w:rFonts w:ascii="Times New Roman" w:hAnsi="Times New Roman" w:cs="Times New Roman"/>
          <w:sz w:val="24"/>
          <w:szCs w:val="24"/>
        </w:rPr>
        <w:t xml:space="preserve"> </w:t>
      </w:r>
      <w:r w:rsidRPr="00525072">
        <w:rPr>
          <w:rFonts w:ascii="Times New Roman" w:hAnsi="Times New Roman" w:cs="Times New Roman"/>
          <w:sz w:val="24"/>
          <w:szCs w:val="24"/>
        </w:rPr>
        <w:t>учебный год</w:t>
      </w:r>
    </w:p>
    <w:p w:rsidR="00D412C7" w:rsidRPr="00525072" w:rsidRDefault="00D412C7" w:rsidP="0052507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072">
        <w:rPr>
          <w:rFonts w:ascii="Times New Roman" w:hAnsi="Times New Roman" w:cs="Times New Roman"/>
          <w:sz w:val="24"/>
          <w:szCs w:val="24"/>
        </w:rPr>
        <w:t>Положение о рабочей программе педагога МБОУ Байтеряковская СОШ</w:t>
      </w:r>
    </w:p>
    <w:p w:rsidR="00D412C7" w:rsidRPr="001C0135" w:rsidRDefault="00D412C7" w:rsidP="00525072">
      <w:pPr>
        <w:pStyle w:val="a4"/>
        <w:spacing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D412C7" w:rsidRPr="001C0135" w:rsidRDefault="00D412C7" w:rsidP="00525072">
      <w:pPr>
        <w:pStyle w:val="a4"/>
        <w:spacing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135">
        <w:rPr>
          <w:rFonts w:ascii="Times New Roman" w:hAnsi="Times New Roman" w:cs="Times New Roman"/>
          <w:b/>
          <w:sz w:val="24"/>
          <w:szCs w:val="24"/>
        </w:rPr>
        <w:t xml:space="preserve">ОПИСАНИЕ МЕСТА УЧЕБНОГО ПРЕДМЕТА </w:t>
      </w:r>
    </w:p>
    <w:p w:rsidR="00D412C7" w:rsidRPr="001C0135" w:rsidRDefault="00D412C7" w:rsidP="00525072">
      <w:pPr>
        <w:pStyle w:val="HTML"/>
        <w:ind w:left="-99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C0135">
        <w:rPr>
          <w:rFonts w:ascii="Times New Roman" w:hAnsi="Times New Roman" w:cs="Times New Roman"/>
          <w:sz w:val="24"/>
          <w:szCs w:val="24"/>
        </w:rPr>
        <w:t xml:space="preserve">Согласно учебному плану МБОУ Байтеряковская СОШ </w:t>
      </w:r>
      <w:r w:rsidR="0021226E">
        <w:rPr>
          <w:rFonts w:ascii="Times New Roman" w:hAnsi="Times New Roman" w:cs="Times New Roman"/>
          <w:sz w:val="24"/>
          <w:szCs w:val="24"/>
        </w:rPr>
        <w:t>средне</w:t>
      </w:r>
      <w:r w:rsidRPr="001C0135">
        <w:rPr>
          <w:rFonts w:ascii="Times New Roman" w:hAnsi="Times New Roman" w:cs="Times New Roman"/>
          <w:sz w:val="24"/>
          <w:szCs w:val="24"/>
        </w:rPr>
        <w:t>го общего образования на изучение обществознания в  10 классе выделено  68 учебных часов (2 часа в неделю).</w:t>
      </w:r>
    </w:p>
    <w:p w:rsidR="00D412C7" w:rsidRDefault="00D412C7"/>
    <w:p w:rsidR="00DC70E8" w:rsidRDefault="00DC70E8" w:rsidP="00525072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DC70E8" w:rsidRDefault="00DC70E8" w:rsidP="00DC70E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593D96">
        <w:rPr>
          <w:rFonts w:ascii="Times New Roman" w:hAnsi="Times New Roman" w:cs="Times New Roman"/>
          <w:b/>
          <w:sz w:val="24"/>
          <w:szCs w:val="24"/>
        </w:rPr>
        <w:t>ПЛАНИРЕМЫЕ РЕЗУЛЬТАТЫ УЧЕБНОГО ПРЕДМЕТА</w:t>
      </w:r>
    </w:p>
    <w:p w:rsidR="00DC70E8" w:rsidRPr="00593D96" w:rsidRDefault="00DC70E8" w:rsidP="00DC70E8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DC70E8" w:rsidRPr="00A827E9" w:rsidRDefault="00DC70E8" w:rsidP="00525072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27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неприятие вредных привычек: курения, употребления алкоголя, наркотиков.</w:t>
      </w:r>
    </w:p>
    <w:p w:rsidR="00DC70E8" w:rsidRPr="00A827E9" w:rsidRDefault="00DC70E8" w:rsidP="00525072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27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DC70E8" w:rsidRPr="00A827E9" w:rsidRDefault="00DC70E8" w:rsidP="00525072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27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признание </w:t>
      </w:r>
      <w:proofErr w:type="spellStart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неотчуждаемости</w:t>
      </w:r>
      <w:proofErr w:type="spellEnd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proofErr w:type="spellStart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</w:t>
      </w:r>
      <w:proofErr w:type="gramStart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обучающихся</w:t>
      </w:r>
      <w:proofErr w:type="gramEnd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DC70E8" w:rsidRPr="00A827E9" w:rsidRDefault="00DC70E8" w:rsidP="00525072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27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DC70E8" w:rsidRPr="00A827E9" w:rsidRDefault="00DC70E8" w:rsidP="00525072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27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proofErr w:type="gramStart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эстетическое</w:t>
      </w:r>
      <w:proofErr w:type="gramEnd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отношения к миру, готовность к эстетическому обустройству собственного быта. </w:t>
      </w:r>
    </w:p>
    <w:p w:rsidR="00DC70E8" w:rsidRPr="00A827E9" w:rsidRDefault="00DC70E8" w:rsidP="00525072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27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Личностные результаты в сфере отношений обучающихся к семье и родителям, в том числе подготовка к семейной жизни: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положительный образ семьи, </w:t>
      </w:r>
      <w:proofErr w:type="spellStart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родительства</w:t>
      </w:r>
      <w:proofErr w:type="spellEnd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(отцовства и материнства), </w:t>
      </w:r>
      <w:proofErr w:type="spellStart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традиционных семейных ценностей. </w:t>
      </w:r>
    </w:p>
    <w:p w:rsidR="00DC70E8" w:rsidRPr="00A827E9" w:rsidRDefault="00DC70E8" w:rsidP="00525072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27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уважение ко всем формам собственности, готовность к защите своей собственности, 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к самообслуживанию, включая обучение и выполнение домашних обязанностей.</w:t>
      </w:r>
    </w:p>
    <w:p w:rsidR="00DC70E8" w:rsidRDefault="00DC70E8" w:rsidP="00525072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27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A827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A827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DC70E8" w:rsidRDefault="00DC70E8" w:rsidP="00525072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физическое, эмоционально-психологическое, социальное благополучие </w:t>
      </w:r>
      <w:proofErr w:type="gramStart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обучающихся</w:t>
      </w:r>
      <w:proofErr w:type="gramEnd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DC70E8" w:rsidRDefault="00DC70E8" w:rsidP="00525072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DC70E8" w:rsidRPr="00A827E9" w:rsidRDefault="00DC70E8" w:rsidP="00525072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27E9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A827E9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Pr="00A827E9">
        <w:rPr>
          <w:rFonts w:ascii="Times New Roman" w:eastAsia="Calibri" w:hAnsi="Times New Roman" w:cs="Times New Roman"/>
          <w:sz w:val="24"/>
          <w:szCs w:val="24"/>
        </w:rPr>
        <w:t xml:space="preserve"> освоения основной образовательной программы представлены тремя группами универсальных учебных действий (УУД).</w:t>
      </w:r>
    </w:p>
    <w:p w:rsidR="00DC70E8" w:rsidRPr="00A827E9" w:rsidRDefault="00DC70E8" w:rsidP="00525072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0E8" w:rsidRPr="00A827E9" w:rsidRDefault="00525072" w:rsidP="00525072">
      <w:pPr>
        <w:suppressAutoHyphens/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1.</w:t>
      </w:r>
      <w:r w:rsidR="00DC70E8" w:rsidRPr="00A827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DC70E8" w:rsidRPr="00A827E9" w:rsidRDefault="00DC70E8" w:rsidP="00525072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27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525072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сопоставлять полученный результат деятельности с поставленной заранее целью.</w:t>
      </w:r>
    </w:p>
    <w:p w:rsidR="00DC70E8" w:rsidRPr="00525072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827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Познавательные универсальные учебные действия</w:t>
      </w:r>
    </w:p>
    <w:p w:rsidR="00DC70E8" w:rsidRPr="00A827E9" w:rsidRDefault="00DC70E8" w:rsidP="00525072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27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менять и удерживать разные позиции в познавательной деятельности.</w:t>
      </w:r>
    </w:p>
    <w:p w:rsidR="00DC70E8" w:rsidRPr="00A827E9" w:rsidRDefault="00525072" w:rsidP="00525072">
      <w:pPr>
        <w:suppressAutoHyphens/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    3. </w:t>
      </w:r>
      <w:r w:rsidR="00DC70E8" w:rsidRPr="00A827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DC70E8" w:rsidRPr="00A827E9" w:rsidRDefault="00DC70E8" w:rsidP="00525072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27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</w:t>
      </w:r>
      <w:proofErr w:type="gramEnd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DC70E8" w:rsidRPr="00A827E9" w:rsidRDefault="00DC70E8" w:rsidP="00525072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распознавать </w:t>
      </w:r>
      <w:proofErr w:type="spellStart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конфликтогенные</w:t>
      </w:r>
      <w:proofErr w:type="spellEnd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C70E8" w:rsidRDefault="00DC70E8" w:rsidP="00525072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C70E8" w:rsidRDefault="000C7261" w:rsidP="00525072">
      <w:pPr>
        <w:suppressAutoHyphens/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r w:rsidRPr="00232B3E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0C7261" w:rsidRDefault="000C7261" w:rsidP="0052507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261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учебного предмета «Обществознание» на уровне среднего общего образования:</w:t>
      </w:r>
    </w:p>
    <w:p w:rsidR="000C7261" w:rsidRPr="000C7261" w:rsidRDefault="000C7261" w:rsidP="0052507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261" w:rsidRPr="000C7261" w:rsidRDefault="000C7261" w:rsidP="0052507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261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0C7261" w:rsidRPr="000C7261" w:rsidRDefault="000C7261" w:rsidP="00525072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26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Человек. Человек в системе общественных отношений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Выделять черты социальной сущности человека;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определять роль духовных ценностей в обществе;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распознавать формы культуры по их признакам, иллюстрировать их примерами;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различать виды искусства;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соотносить поступки и отношения с принятыми нормами морали;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выявлять сущностные характеристики религ</w:t>
      </w:r>
      <w:proofErr w:type="gramStart"/>
      <w:r w:rsidRPr="000C7261">
        <w:rPr>
          <w:sz w:val="24"/>
          <w:szCs w:val="24"/>
        </w:rPr>
        <w:t>ии и ее</w:t>
      </w:r>
      <w:proofErr w:type="gramEnd"/>
      <w:r w:rsidRPr="000C7261">
        <w:rPr>
          <w:sz w:val="24"/>
          <w:szCs w:val="24"/>
        </w:rPr>
        <w:t xml:space="preserve"> роль в культурной жизни;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выявлять роль агентов социализации на основных этапах социализации индивида;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раскрывать связь между мышлением и деятельностью;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различать виды деятельности, приводить примеры основных видов деятельности;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выявлять и соотносить цели, средства и результаты деятельности;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 xml:space="preserve">анализировать различные ситуации свободного выбора, выявлять его основания и последствия; 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различать формы чувственного и рационального познания, поясняя их примерами;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выявлять особенности научного познания;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различать абсолютную и относительную истины;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иллюстрировать конкретными примерами роль мировоззрения в жизни человека;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выражать и аргументировать собственное отношение к роли образования и самообразования в жизни человека.</w:t>
      </w:r>
    </w:p>
    <w:p w:rsidR="000C7261" w:rsidRPr="000C7261" w:rsidRDefault="000C7261" w:rsidP="005250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C7261" w:rsidRPr="000C7261" w:rsidRDefault="000C7261" w:rsidP="0052507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261">
        <w:rPr>
          <w:rFonts w:ascii="Times New Roman" w:eastAsia="Times New Roman" w:hAnsi="Times New Roman" w:cs="Times New Roman"/>
          <w:b/>
          <w:sz w:val="24"/>
          <w:szCs w:val="24"/>
        </w:rPr>
        <w:t>Общество как сложная динамическая система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rFonts w:eastAsia="Calibri"/>
          <w:sz w:val="24"/>
          <w:szCs w:val="24"/>
        </w:rPr>
      </w:pPr>
      <w:r w:rsidRPr="000C7261">
        <w:rPr>
          <w:sz w:val="24"/>
          <w:szCs w:val="24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0C7261" w:rsidRPr="000C7261" w:rsidRDefault="000C7261" w:rsidP="0052507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261" w:rsidRPr="000C7261" w:rsidRDefault="000C7261" w:rsidP="0052507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261">
        <w:rPr>
          <w:rFonts w:ascii="Times New Roman" w:eastAsia="Times New Roman" w:hAnsi="Times New Roman" w:cs="Times New Roman"/>
          <w:b/>
          <w:sz w:val="24"/>
          <w:szCs w:val="24"/>
        </w:rPr>
        <w:t>Социальные отношения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rFonts w:eastAsia="Calibri"/>
          <w:sz w:val="24"/>
          <w:szCs w:val="24"/>
        </w:rPr>
      </w:pPr>
      <w:r w:rsidRPr="000C7261">
        <w:rPr>
          <w:sz w:val="24"/>
          <w:szCs w:val="24"/>
        </w:rPr>
        <w:t>Выделять критерии социальной стратификации;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lastRenderedPageBreak/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выявлять причины социальных конфликтов, моделировать ситуации разрешения конфликтов;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конкретизировать примерами виды социальных норм;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характеризовать виды социального контроля и их социальную роль, различать санкции социального контроля;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bCs/>
          <w:sz w:val="24"/>
          <w:szCs w:val="24"/>
        </w:rPr>
      </w:pPr>
      <w:r w:rsidRPr="000C7261">
        <w:rPr>
          <w:sz w:val="24"/>
          <w:szCs w:val="24"/>
        </w:rPr>
        <w:t>различать виды социальной мобильности, конкретизировать примерами;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 xml:space="preserve">выделять причины и последствия </w:t>
      </w:r>
      <w:proofErr w:type="spellStart"/>
      <w:r w:rsidRPr="000C7261">
        <w:rPr>
          <w:sz w:val="24"/>
          <w:szCs w:val="24"/>
        </w:rPr>
        <w:t>этносоциальных</w:t>
      </w:r>
      <w:proofErr w:type="spellEnd"/>
      <w:r w:rsidRPr="000C7261">
        <w:rPr>
          <w:sz w:val="24"/>
          <w:szCs w:val="24"/>
        </w:rPr>
        <w:t xml:space="preserve"> конфликтов, приводить примеры способов их разрешения;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характеризовать основные принципы национальной политики России на современном этапе;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характеризовать семью как социальный институт, раскрывать роль семьи в современном обществе;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высказывать обоснованные суждения о факторах, влияющих на демографическую ситуацию в стране;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оценивать собственные отношения и взаимодействие с другими людьми с позиций толерантности.</w:t>
      </w:r>
    </w:p>
    <w:p w:rsidR="000C7261" w:rsidRPr="000C7261" w:rsidRDefault="000C7261" w:rsidP="005250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C7261" w:rsidRPr="000C7261" w:rsidRDefault="000C7261" w:rsidP="0052507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26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Правовое регулирование общественных отношений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rFonts w:eastAsia="Calibri"/>
          <w:sz w:val="24"/>
          <w:szCs w:val="24"/>
        </w:rPr>
      </w:pPr>
      <w:r w:rsidRPr="000C7261">
        <w:rPr>
          <w:sz w:val="24"/>
          <w:szCs w:val="24"/>
        </w:rPr>
        <w:t>Сравнивать правовые нормы с другими социальными нормами;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выделять основные элементы системы права;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выстраивать иерархию нормативных актов;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выделять основные стадии законотворческого процесса в Российской Федерации;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раскрывать содержание гражданских правоотношений;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различать организационно-правовые формы предприятий;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характеризовать порядок рассмотрения гражданских споров;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характеризовать условия заключения, изменения и расторжения трудового договора;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иллюстрировать примерами виды социальной защиты и социального обеспечения;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lastRenderedPageBreak/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sz w:val="24"/>
          <w:szCs w:val="24"/>
        </w:rPr>
      </w:pPr>
      <w:r w:rsidRPr="000C7261">
        <w:rPr>
          <w:sz w:val="24"/>
          <w:szCs w:val="24"/>
        </w:rPr>
        <w:t>объяснять основные идеи международных документов, направленных на защиту прав человека.</w:t>
      </w:r>
    </w:p>
    <w:p w:rsidR="000C7261" w:rsidRPr="000C7261" w:rsidRDefault="000C7261" w:rsidP="005250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C7261" w:rsidRPr="000C7261" w:rsidRDefault="000C7261" w:rsidP="005250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C7261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0C7261" w:rsidRPr="000C7261" w:rsidRDefault="000C7261" w:rsidP="0052507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C7261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Человек. Человек в системе общественных отношений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rFonts w:eastAsia="Calibri"/>
          <w:i/>
          <w:sz w:val="24"/>
          <w:szCs w:val="24"/>
        </w:rPr>
      </w:pPr>
      <w:r w:rsidRPr="000C7261">
        <w:rPr>
          <w:i/>
          <w:sz w:val="24"/>
          <w:szCs w:val="24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t>оценивать разнообразные явления и процессы общественного развития;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t>характеризовать основные методы научного познания;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t>выявлять особенности социального познания;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t>различать типы мировоззрений;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t>выражать собственную позицию по вопросу познаваемости мира и аргументировать ее.</w:t>
      </w:r>
    </w:p>
    <w:p w:rsidR="000C7261" w:rsidRPr="000C7261" w:rsidRDefault="000C7261" w:rsidP="00525072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7261" w:rsidRPr="000C7261" w:rsidRDefault="000C7261" w:rsidP="0052507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C7261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 как сложная динамическая система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rFonts w:eastAsia="Calibri"/>
          <w:i/>
          <w:sz w:val="24"/>
          <w:szCs w:val="24"/>
        </w:rPr>
      </w:pPr>
      <w:r w:rsidRPr="000C7261">
        <w:rPr>
          <w:i/>
          <w:sz w:val="24"/>
          <w:szCs w:val="24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0C7261" w:rsidRPr="000C7261" w:rsidRDefault="000C7261" w:rsidP="00525072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7261" w:rsidRPr="000C7261" w:rsidRDefault="000C7261" w:rsidP="0052507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C7261">
        <w:rPr>
          <w:rFonts w:ascii="Times New Roman" w:eastAsia="Times New Roman" w:hAnsi="Times New Roman" w:cs="Times New Roman"/>
          <w:b/>
          <w:i/>
          <w:sz w:val="24"/>
          <w:szCs w:val="24"/>
        </w:rPr>
        <w:t>Социальные отношения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rFonts w:eastAsia="Calibri"/>
          <w:i/>
          <w:sz w:val="24"/>
          <w:szCs w:val="24"/>
        </w:rPr>
      </w:pPr>
      <w:r w:rsidRPr="000C7261">
        <w:rPr>
          <w:i/>
          <w:sz w:val="24"/>
          <w:szCs w:val="24"/>
        </w:rPr>
        <w:t>Выделять причины социального неравенства в истории и современном обществе;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t>анализировать ситуации, связанные с различными способами разрешения социальных конфликтов;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t>выражать собственное отношение к различным способам разрешения социальных конфликтов;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t>находить и анализировать социальную информацию о тенденциях развития семьи в современном обществе;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t>анализировать численность населения и динамику ее изменений в мире и в России.</w:t>
      </w:r>
    </w:p>
    <w:p w:rsidR="000C7261" w:rsidRPr="000C7261" w:rsidRDefault="000C7261" w:rsidP="00525072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7261" w:rsidRPr="000C7261" w:rsidRDefault="000C7261" w:rsidP="00525072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261">
        <w:rPr>
          <w:rFonts w:ascii="Times New Roman" w:eastAsia="Times New Roman" w:hAnsi="Times New Roman" w:cs="Times New Roman"/>
          <w:b/>
          <w:i/>
          <w:sz w:val="24"/>
          <w:szCs w:val="24"/>
        </w:rPr>
        <w:t>Правовое регулирование общественных отношений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t>перечислять участников законотворческого процесса и раскрывать их функции;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t>характеризовать механизм судебной защиты прав человека и гражданина в РФ;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t>ориентироваться в предпринимательских правоотношениях;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t>выявлять общественную опасность коррупции для гражданина, общества и государства;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0C7261" w:rsidRP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lastRenderedPageBreak/>
        <w:t>оценивать происходящие события и поведение людей с точки зрения соответствия закону;</w:t>
      </w:r>
    </w:p>
    <w:p w:rsidR="000C7261" w:rsidRDefault="000C7261" w:rsidP="00525072">
      <w:pPr>
        <w:pStyle w:val="a"/>
        <w:spacing w:line="240" w:lineRule="auto"/>
        <w:ind w:left="-993"/>
        <w:rPr>
          <w:i/>
          <w:sz w:val="24"/>
          <w:szCs w:val="24"/>
        </w:rPr>
      </w:pPr>
      <w:r w:rsidRPr="000C7261">
        <w:rPr>
          <w:i/>
          <w:sz w:val="24"/>
          <w:szCs w:val="24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0C7261" w:rsidRDefault="000C7261" w:rsidP="00525072">
      <w:pPr>
        <w:keepNext/>
        <w:tabs>
          <w:tab w:val="center" w:pos="5031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261" w:rsidRPr="00CC065B" w:rsidRDefault="000C7261" w:rsidP="000C7261">
      <w:pPr>
        <w:keepNext/>
        <w:tabs>
          <w:tab w:val="center" w:pos="5031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65B">
        <w:rPr>
          <w:rFonts w:ascii="Times New Roman" w:eastAsia="Times New Roman" w:hAnsi="Times New Roman" w:cs="Times New Roman"/>
          <w:b/>
          <w:sz w:val="24"/>
          <w:szCs w:val="24"/>
        </w:rPr>
        <w:t>СОДЕРЖАНИЕ ТЕМ УЧЕБНОГО ПРЕДМЕТА</w:t>
      </w:r>
    </w:p>
    <w:p w:rsidR="000C7261" w:rsidRPr="000C7261" w:rsidRDefault="000C7261" w:rsidP="000C7261"/>
    <w:p w:rsidR="00351B48" w:rsidRPr="00351B48" w:rsidRDefault="00351B48" w:rsidP="00525072">
      <w:pPr>
        <w:spacing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B48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</w:p>
    <w:p w:rsidR="00351B48" w:rsidRPr="00351B48" w:rsidRDefault="00351B48" w:rsidP="00525072">
      <w:pPr>
        <w:spacing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48">
        <w:rPr>
          <w:rFonts w:ascii="Times New Roman" w:eastAsia="Times New Roman" w:hAnsi="Times New Roman" w:cs="Times New Roman"/>
          <w:b/>
          <w:sz w:val="24"/>
          <w:szCs w:val="24"/>
        </w:rPr>
        <w:t>Человек. Человек в системе общественных отношений</w:t>
      </w:r>
    </w:p>
    <w:p w:rsidR="00351B48" w:rsidRPr="00351B48" w:rsidRDefault="00351B48" w:rsidP="00525072">
      <w:pPr>
        <w:spacing w:line="240" w:lineRule="auto"/>
        <w:ind w:left="-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1B48">
        <w:rPr>
          <w:rFonts w:ascii="Times New Roman" w:eastAsia="Times New Roman" w:hAnsi="Times New Roman" w:cs="Times New Roman"/>
          <w:sz w:val="24"/>
          <w:szCs w:val="24"/>
        </w:rPr>
        <w:t>Человек как результат биологической и социокультурной эволюции. 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 Познание мира. Формы познания.</w:t>
      </w:r>
      <w:r w:rsidRPr="00351B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51B48">
        <w:rPr>
          <w:rFonts w:ascii="Times New Roman" w:eastAsia="Times New Roman" w:hAnsi="Times New Roman" w:cs="Times New Roman"/>
          <w:sz w:val="24"/>
          <w:szCs w:val="24"/>
        </w:rPr>
        <w:t xml:space="preserve">Понятие 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 </w:t>
      </w:r>
      <w:r w:rsidRPr="00351B48">
        <w:rPr>
          <w:rFonts w:ascii="Times New Roman" w:eastAsia="Times New Roman" w:hAnsi="Times New Roman" w:cs="Times New Roman"/>
          <w:i/>
          <w:sz w:val="24"/>
          <w:szCs w:val="24"/>
        </w:rPr>
        <w:t xml:space="preserve">Уровни научного познания. Способы и методы научного познания. Особенности социального познания. </w:t>
      </w:r>
      <w:r w:rsidRPr="00351B48">
        <w:rPr>
          <w:rFonts w:ascii="Times New Roman" w:eastAsia="Times New Roman" w:hAnsi="Times New Roman" w:cs="Times New Roman"/>
          <w:sz w:val="24"/>
          <w:szCs w:val="24"/>
        </w:rPr>
        <w:t xml:space="preserve">Духовная жизнь и духовный мир человека. Общественное и индивидуальное сознание. Мировоззрение, </w:t>
      </w:r>
      <w:r w:rsidRPr="00351B48">
        <w:rPr>
          <w:rFonts w:ascii="Times New Roman" w:eastAsia="Times New Roman" w:hAnsi="Times New Roman" w:cs="Times New Roman"/>
          <w:i/>
          <w:sz w:val="24"/>
          <w:szCs w:val="24"/>
        </w:rPr>
        <w:t>его типы.</w:t>
      </w:r>
      <w:r w:rsidRPr="00351B48">
        <w:rPr>
          <w:rFonts w:ascii="Times New Roman" w:eastAsia="Times New Roman" w:hAnsi="Times New Roman" w:cs="Times New Roman"/>
          <w:sz w:val="24"/>
          <w:szCs w:val="24"/>
        </w:rPr>
        <w:t xml:space="preserve"> Самосознание индивида и социальное поведение. Социальные ценности. </w:t>
      </w:r>
      <w:r w:rsidRPr="00351B48">
        <w:rPr>
          <w:rFonts w:ascii="Times New Roman" w:eastAsia="Times New Roman" w:hAnsi="Times New Roman" w:cs="Times New Roman"/>
          <w:i/>
          <w:sz w:val="24"/>
          <w:szCs w:val="24"/>
        </w:rPr>
        <w:t>Мотивы и предпочтения.</w:t>
      </w:r>
      <w:r w:rsidRPr="00351B48">
        <w:rPr>
          <w:rFonts w:ascii="Times New Roman" w:eastAsia="Times New Roman" w:hAnsi="Times New Roman" w:cs="Times New Roman"/>
          <w:sz w:val="24"/>
          <w:szCs w:val="24"/>
        </w:rPr>
        <w:t xml:space="preserve"> Свобода и ответственность. Основные направления развития образования. Функции образования как социального института. Общественная значимость и личностный смысл образования. </w:t>
      </w:r>
      <w:r w:rsidRPr="00351B48">
        <w:rPr>
          <w:rFonts w:ascii="Times New Roman" w:eastAsia="Times New Roman" w:hAnsi="Times New Roman" w:cs="Times New Roman"/>
          <w:i/>
          <w:sz w:val="24"/>
          <w:szCs w:val="24"/>
        </w:rPr>
        <w:t>Знания, умения и навыки людей в условиях информационного общества.</w:t>
      </w:r>
    </w:p>
    <w:p w:rsidR="00351B48" w:rsidRPr="00351B48" w:rsidRDefault="00351B48" w:rsidP="00525072">
      <w:pPr>
        <w:spacing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B48" w:rsidRPr="00351B48" w:rsidRDefault="00351B48" w:rsidP="00525072">
      <w:pPr>
        <w:spacing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48">
        <w:rPr>
          <w:rFonts w:ascii="Times New Roman" w:eastAsia="Times New Roman" w:hAnsi="Times New Roman" w:cs="Times New Roman"/>
          <w:b/>
          <w:sz w:val="24"/>
          <w:szCs w:val="24"/>
        </w:rPr>
        <w:t>Общество как сложная динамическая система</w:t>
      </w:r>
    </w:p>
    <w:p w:rsidR="00351B48" w:rsidRPr="00351B48" w:rsidRDefault="00351B48" w:rsidP="00525072">
      <w:pPr>
        <w:spacing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B48">
        <w:rPr>
          <w:rFonts w:ascii="Times New Roman" w:eastAsia="Times New Roman" w:hAnsi="Times New Roman" w:cs="Times New Roman"/>
          <w:sz w:val="24"/>
          <w:szCs w:val="24"/>
        </w:rPr>
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</w:t>
      </w:r>
      <w:proofErr w:type="spellStart"/>
      <w:r w:rsidRPr="00351B48">
        <w:rPr>
          <w:rFonts w:ascii="Times New Roman" w:eastAsia="Times New Roman" w:hAnsi="Times New Roman" w:cs="Times New Roman"/>
          <w:sz w:val="24"/>
          <w:szCs w:val="24"/>
        </w:rPr>
        <w:t>Многовариантность</w:t>
      </w:r>
      <w:proofErr w:type="spellEnd"/>
      <w:r w:rsidRPr="00351B48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революция.</w:t>
      </w:r>
      <w:r w:rsidRPr="00351B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51B48">
        <w:rPr>
          <w:rFonts w:ascii="Times New Roman" w:eastAsia="Times New Roman" w:hAnsi="Times New Roman" w:cs="Times New Roman"/>
          <w:sz w:val="24"/>
          <w:szCs w:val="24"/>
        </w:rPr>
        <w:t>Процессы глобализации. Основные направления глобализации. Последствия глобализации. Общество и человек перед лицом угроз и вызовов XXI века.</w:t>
      </w:r>
    </w:p>
    <w:p w:rsidR="00351B48" w:rsidRPr="00351B48" w:rsidRDefault="00351B48" w:rsidP="00525072">
      <w:pPr>
        <w:spacing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B48" w:rsidRPr="00351B48" w:rsidRDefault="00351B48" w:rsidP="00525072">
      <w:pPr>
        <w:spacing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48">
        <w:rPr>
          <w:rFonts w:ascii="Times New Roman" w:eastAsia="Times New Roman" w:hAnsi="Times New Roman" w:cs="Times New Roman"/>
          <w:b/>
          <w:sz w:val="24"/>
          <w:szCs w:val="24"/>
        </w:rPr>
        <w:t>Социальные отношения</w:t>
      </w:r>
    </w:p>
    <w:p w:rsidR="00351B48" w:rsidRPr="00351B48" w:rsidRDefault="00351B48" w:rsidP="00525072">
      <w:pPr>
        <w:spacing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B48">
        <w:rPr>
          <w:rFonts w:ascii="Times New Roman" w:eastAsia="Times New Roman" w:hAnsi="Times New Roman" w:cs="Times New Roman"/>
          <w:sz w:val="24"/>
          <w:szCs w:val="24"/>
        </w:rPr>
        <w:t>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Социальный конфликт. Виды социальных конфликтов, их причины. Способы разрешения конфликтов. Социальные нормы, виды социальных норм. Отклоняющееся поведение (</w:t>
      </w:r>
      <w:proofErr w:type="spellStart"/>
      <w:r w:rsidRPr="00351B48">
        <w:rPr>
          <w:rFonts w:ascii="Times New Roman" w:eastAsia="Times New Roman" w:hAnsi="Times New Roman" w:cs="Times New Roman"/>
          <w:sz w:val="24"/>
          <w:szCs w:val="24"/>
        </w:rPr>
        <w:t>девиантное</w:t>
      </w:r>
      <w:proofErr w:type="spellEnd"/>
      <w:r w:rsidRPr="00351B48">
        <w:rPr>
          <w:rFonts w:ascii="Times New Roman" w:eastAsia="Times New Roman" w:hAnsi="Times New Roman" w:cs="Times New Roman"/>
          <w:sz w:val="24"/>
          <w:szCs w:val="24"/>
        </w:rPr>
        <w:t>). Социальный контроль и самоконтроль. Социальная мобильность, ее формы и каналы в современном обществе.</w:t>
      </w:r>
      <w:r w:rsidRPr="00351B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51B48">
        <w:rPr>
          <w:rFonts w:ascii="Times New Roman" w:eastAsia="Times New Roman" w:hAnsi="Times New Roman" w:cs="Times New Roman"/>
          <w:sz w:val="24"/>
          <w:szCs w:val="24"/>
        </w:rPr>
        <w:t>Этнические общности. Межнациональные отношения,</w:t>
      </w:r>
      <w:r w:rsidRPr="00351B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1B48">
        <w:rPr>
          <w:rFonts w:ascii="Times New Roman" w:eastAsia="Times New Roman" w:hAnsi="Times New Roman" w:cs="Times New Roman"/>
          <w:sz w:val="24"/>
          <w:szCs w:val="24"/>
        </w:rPr>
        <w:t>этносоциальные</w:t>
      </w:r>
      <w:proofErr w:type="spellEnd"/>
      <w:r w:rsidRPr="00351B48">
        <w:rPr>
          <w:rFonts w:ascii="Times New Roman" w:eastAsia="Times New Roman" w:hAnsi="Times New Roman" w:cs="Times New Roman"/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 Семья и брак. </w:t>
      </w:r>
      <w:r w:rsidRPr="00351B48">
        <w:rPr>
          <w:rFonts w:ascii="Times New Roman" w:eastAsia="Times New Roman" w:hAnsi="Times New Roman" w:cs="Times New Roman"/>
          <w:i/>
          <w:sz w:val="24"/>
          <w:szCs w:val="24"/>
        </w:rPr>
        <w:t>Тенденции развития семьи в современном мире.</w:t>
      </w:r>
      <w:r w:rsidRPr="0035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B48">
        <w:rPr>
          <w:rFonts w:ascii="Times New Roman" w:eastAsia="Times New Roman" w:hAnsi="Times New Roman" w:cs="Times New Roman"/>
          <w:i/>
          <w:sz w:val="24"/>
          <w:szCs w:val="24"/>
        </w:rPr>
        <w:t>Проблема неполных семей.</w:t>
      </w:r>
      <w:r w:rsidRPr="00351B48">
        <w:rPr>
          <w:rFonts w:ascii="Times New Roman" w:eastAsia="Times New Roman" w:hAnsi="Times New Roman" w:cs="Times New Roman"/>
          <w:sz w:val="24"/>
          <w:szCs w:val="24"/>
        </w:rPr>
        <w:t xml:space="preserve"> Современная демографическая ситуация в Российской Федерации.</w:t>
      </w:r>
      <w:r w:rsidRPr="00351B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51B48">
        <w:rPr>
          <w:rFonts w:ascii="Times New Roman" w:eastAsia="Times New Roman" w:hAnsi="Times New Roman" w:cs="Times New Roman"/>
          <w:sz w:val="24"/>
          <w:szCs w:val="24"/>
        </w:rPr>
        <w:t>Религиозные объединения и организации в Российской Федерации.</w:t>
      </w:r>
    </w:p>
    <w:p w:rsidR="00525072" w:rsidRDefault="00525072" w:rsidP="00525072">
      <w:pPr>
        <w:spacing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072" w:rsidRDefault="00525072" w:rsidP="00525072">
      <w:pPr>
        <w:spacing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B48" w:rsidRPr="00351B48" w:rsidRDefault="00351B48" w:rsidP="00525072">
      <w:pPr>
        <w:spacing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Правовое регулирование общественных отношений</w:t>
      </w:r>
    </w:p>
    <w:p w:rsidR="00BE4C49" w:rsidRDefault="00351B48" w:rsidP="00525072">
      <w:pPr>
        <w:spacing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B48">
        <w:rPr>
          <w:rFonts w:ascii="Times New Roman" w:eastAsia="Times New Roman" w:hAnsi="Times New Roman" w:cs="Times New Roman"/>
          <w:sz w:val="24"/>
          <w:szCs w:val="24"/>
        </w:rPr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</w:t>
      </w:r>
      <w:r w:rsidRPr="00351B48">
        <w:rPr>
          <w:rFonts w:ascii="Times New Roman" w:eastAsia="Times New Roman" w:hAnsi="Times New Roman" w:cs="Times New Roman"/>
          <w:i/>
          <w:sz w:val="24"/>
          <w:szCs w:val="24"/>
        </w:rPr>
        <w:t>Законодательство в сфере антикоррупционной политики государства.</w:t>
      </w:r>
      <w:r w:rsidRPr="0035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B48">
        <w:rPr>
          <w:rFonts w:ascii="Times New Roman" w:eastAsia="Times New Roman" w:hAnsi="Times New Roman" w:cs="Times New Roman"/>
          <w:i/>
          <w:sz w:val="24"/>
          <w:szCs w:val="24"/>
        </w:rPr>
        <w:t>Экологическое право.</w:t>
      </w:r>
      <w:r w:rsidRPr="00351B48">
        <w:rPr>
          <w:rFonts w:ascii="Times New Roman" w:eastAsia="Times New Roman" w:hAnsi="Times New Roman" w:cs="Times New Roman"/>
          <w:sz w:val="24"/>
          <w:szCs w:val="24"/>
        </w:rPr>
        <w:t xml:space="preserve"> Право на благоприятную окружающую среду и способы его защиты. Экологические правонарушения. </w:t>
      </w:r>
      <w:r w:rsidRPr="00351B48">
        <w:rPr>
          <w:rFonts w:ascii="Times New Roman" w:eastAsia="Times New Roman" w:hAnsi="Times New Roman" w:cs="Times New Roman"/>
          <w:i/>
          <w:sz w:val="24"/>
          <w:szCs w:val="24"/>
        </w:rPr>
        <w:t>Гражданское право.</w:t>
      </w:r>
      <w:r w:rsidRPr="00351B48">
        <w:rPr>
          <w:rFonts w:ascii="Times New Roman" w:eastAsia="Times New Roman" w:hAnsi="Times New Roman" w:cs="Times New Roman"/>
          <w:sz w:val="24"/>
          <w:szCs w:val="24"/>
        </w:rPr>
        <w:t xml:space="preserve"> Гражданские правоотношения. </w:t>
      </w:r>
      <w:r w:rsidRPr="00351B48">
        <w:rPr>
          <w:rFonts w:ascii="Times New Roman" w:eastAsia="Times New Roman" w:hAnsi="Times New Roman" w:cs="Times New Roman"/>
          <w:i/>
          <w:sz w:val="24"/>
          <w:szCs w:val="24"/>
        </w:rPr>
        <w:t>Субъекты гражданского права.</w:t>
      </w:r>
      <w:r w:rsidRPr="00351B48">
        <w:rPr>
          <w:rFonts w:ascii="Times New Roman" w:eastAsia="Times New Roman" w:hAnsi="Times New Roman" w:cs="Times New Roman"/>
          <w:sz w:val="24"/>
          <w:szCs w:val="24"/>
        </w:rPr>
        <w:t xml:space="preserve"> Имущественные права. Право собственности. Основания приобретения права собственности. </w:t>
      </w:r>
      <w:r w:rsidRPr="00351B48">
        <w:rPr>
          <w:rFonts w:ascii="Times New Roman" w:eastAsia="Times New Roman" w:hAnsi="Times New Roman" w:cs="Times New Roman"/>
          <w:i/>
          <w:sz w:val="24"/>
          <w:szCs w:val="24"/>
        </w:rPr>
        <w:t>Право на результаты интеллектуальной деятельности. Наследование.</w:t>
      </w:r>
      <w:r w:rsidRPr="00351B48">
        <w:rPr>
          <w:rFonts w:ascii="Times New Roman" w:eastAsia="Times New Roman" w:hAnsi="Times New Roman" w:cs="Times New Roman"/>
          <w:sz w:val="24"/>
          <w:szCs w:val="24"/>
        </w:rPr>
        <w:t xml:space="preserve"> Неимущественные права: честь, достоинство, имя. Способы защиты имущественных и неимущественных прав.</w:t>
      </w:r>
      <w:r w:rsidRPr="00351B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51B48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Организационно-правовые формы предприятий. </w:t>
      </w:r>
      <w:r w:rsidRPr="00351B48">
        <w:rPr>
          <w:rFonts w:ascii="Times New Roman" w:eastAsia="Times New Roman" w:hAnsi="Times New Roman" w:cs="Times New Roman"/>
          <w:i/>
          <w:sz w:val="24"/>
          <w:szCs w:val="24"/>
        </w:rPr>
        <w:t xml:space="preserve">Семейное право. </w:t>
      </w:r>
      <w:r w:rsidRPr="00351B48">
        <w:rPr>
          <w:rFonts w:ascii="Times New Roman" w:eastAsia="Times New Roman" w:hAnsi="Times New Roman" w:cs="Times New Roman"/>
          <w:sz w:val="24"/>
          <w:szCs w:val="24"/>
        </w:rPr>
        <w:t xml:space="preserve">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 </w:t>
      </w:r>
      <w:r w:rsidRPr="00351B48">
        <w:rPr>
          <w:rFonts w:ascii="Times New Roman" w:eastAsia="Times New Roman" w:hAnsi="Times New Roman" w:cs="Times New Roman"/>
          <w:i/>
          <w:sz w:val="24"/>
          <w:szCs w:val="24"/>
        </w:rPr>
        <w:t>Порядок оказания платных образовательных услуг.</w:t>
      </w:r>
      <w:r w:rsidRPr="00351B48">
        <w:rPr>
          <w:rFonts w:ascii="Times New Roman" w:eastAsia="Times New Roman" w:hAnsi="Times New Roman" w:cs="Times New Roman"/>
          <w:sz w:val="24"/>
          <w:szCs w:val="24"/>
        </w:rPr>
        <w:t xml:space="preserve">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</w:t>
      </w:r>
      <w:r w:rsidRPr="00351B48">
        <w:rPr>
          <w:rFonts w:ascii="Times New Roman" w:eastAsia="Times New Roman" w:hAnsi="Times New Roman" w:cs="Times New Roman"/>
          <w:i/>
          <w:sz w:val="24"/>
          <w:szCs w:val="24"/>
        </w:rPr>
        <w:t>Стадии уголовного процесса.</w:t>
      </w:r>
      <w:r w:rsidRPr="00351B48">
        <w:rPr>
          <w:rFonts w:ascii="Times New Roman" w:eastAsia="Times New Roman" w:hAnsi="Times New Roman" w:cs="Times New Roman"/>
          <w:sz w:val="24"/>
          <w:szCs w:val="24"/>
        </w:rPr>
        <w:t xml:space="preserve"> Конституционное судопроизводство. Понятие и предмет международного права. Международная защита прав человека в условиях мирного и военного времени. </w:t>
      </w:r>
      <w:r w:rsidRPr="00351B48">
        <w:rPr>
          <w:rFonts w:ascii="Times New Roman" w:eastAsia="Times New Roman" w:hAnsi="Times New Roman" w:cs="Times New Roman"/>
          <w:i/>
          <w:sz w:val="24"/>
          <w:szCs w:val="24"/>
        </w:rPr>
        <w:t>Правовая база противодействия те</w:t>
      </w:r>
      <w:r w:rsidR="0008171D">
        <w:rPr>
          <w:rFonts w:ascii="Times New Roman" w:eastAsia="Times New Roman" w:hAnsi="Times New Roman" w:cs="Times New Roman"/>
          <w:i/>
          <w:sz w:val="24"/>
          <w:szCs w:val="24"/>
        </w:rPr>
        <w:t>рроризму в Российской Федераци</w:t>
      </w:r>
      <w:r w:rsidR="0008171D"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08171D" w:rsidRDefault="0008171D" w:rsidP="00525072">
      <w:pPr>
        <w:spacing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71D" w:rsidRPr="0008171D" w:rsidRDefault="0008171D" w:rsidP="0008171D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171D">
        <w:rPr>
          <w:rFonts w:ascii="Times New Roman" w:eastAsia="Calibri" w:hAnsi="Times New Roman" w:cs="Times New Roman"/>
          <w:b/>
          <w:sz w:val="24"/>
          <w:szCs w:val="24"/>
        </w:rPr>
        <w:t>Рабочая программа реализуется с учетом  рабочей программы воспитания и предполагает следующее:</w:t>
      </w:r>
    </w:p>
    <w:p w:rsidR="0008171D" w:rsidRPr="0008171D" w:rsidRDefault="0008171D" w:rsidP="0008171D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71D">
        <w:rPr>
          <w:rFonts w:ascii="Times New Roman" w:eastAsia="Calibri" w:hAnsi="Times New Roman" w:cs="Times New Roman"/>
          <w:sz w:val="24"/>
          <w:szCs w:val="24"/>
        </w:rPr>
        <w:t>1. Установление доверительных отношений между педагогическим работником</w:t>
      </w:r>
      <w:r w:rsidRPr="0008171D">
        <w:rPr>
          <w:rFonts w:ascii="Times New Roman" w:eastAsia="Calibri" w:hAnsi="Times New Roman" w:cs="Times New Roman"/>
          <w:sz w:val="24"/>
          <w:szCs w:val="24"/>
        </w:rPr>
        <w:br/>
        <w:t xml:space="preserve">и его </w:t>
      </w:r>
      <w:proofErr w:type="gramStart"/>
      <w:r w:rsidRPr="0008171D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08171D">
        <w:rPr>
          <w:rFonts w:ascii="Times New Roman" w:eastAsia="Calibri" w:hAnsi="Times New Roman" w:cs="Times New Roman"/>
          <w:sz w:val="24"/>
          <w:szCs w:val="24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</w:t>
      </w:r>
      <w:r w:rsidRPr="0008171D">
        <w:rPr>
          <w:rFonts w:ascii="Times New Roman" w:eastAsia="Calibri" w:hAnsi="Times New Roman" w:cs="Times New Roman"/>
          <w:sz w:val="24"/>
          <w:szCs w:val="24"/>
        </w:rPr>
        <w:br/>
        <w:t>к обсуждаемой на уроке информации, активизации их познавательной деятельности;</w:t>
      </w:r>
    </w:p>
    <w:p w:rsidR="0008171D" w:rsidRPr="0008171D" w:rsidRDefault="0008171D" w:rsidP="0008171D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71D">
        <w:rPr>
          <w:rFonts w:ascii="Times New Roman" w:eastAsia="Calibri" w:hAnsi="Times New Roman" w:cs="Times New Roman"/>
          <w:sz w:val="24"/>
          <w:szCs w:val="24"/>
        </w:rPr>
        <w:t xml:space="preserve">2. Побуждение </w:t>
      </w:r>
      <w:proofErr w:type="gramStart"/>
      <w:r w:rsidRPr="0008171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8171D">
        <w:rPr>
          <w:rFonts w:ascii="Times New Roman" w:eastAsia="Calibri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08171D" w:rsidRPr="0008171D" w:rsidRDefault="0008171D" w:rsidP="0008171D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71D">
        <w:rPr>
          <w:rFonts w:ascii="Times New Roman" w:eastAsia="Calibri" w:hAnsi="Times New Roman" w:cs="Times New Roman"/>
          <w:sz w:val="24"/>
          <w:szCs w:val="24"/>
        </w:rPr>
        <w:t xml:space="preserve">3. Привлечение внимания обучающихся к ценностному аспекту изучаемых </w:t>
      </w:r>
      <w:r w:rsidRPr="0008171D">
        <w:rPr>
          <w:rFonts w:ascii="Times New Roman" w:eastAsia="Calibri" w:hAnsi="Times New Roman" w:cs="Times New Roman"/>
          <w:sz w:val="24"/>
          <w:szCs w:val="24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08171D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08171D">
        <w:rPr>
          <w:rFonts w:ascii="Times New Roman" w:eastAsia="Calibri" w:hAnsi="Times New Roman" w:cs="Times New Roman"/>
          <w:sz w:val="24"/>
          <w:szCs w:val="24"/>
        </w:rPr>
        <w:t xml:space="preserve"> своего мнения по ее поводу, выработки своего к ней отношения; </w:t>
      </w:r>
    </w:p>
    <w:p w:rsidR="0008171D" w:rsidRPr="0008171D" w:rsidRDefault="0008171D" w:rsidP="0008171D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71D">
        <w:rPr>
          <w:rFonts w:ascii="Times New Roman" w:eastAsia="Calibri" w:hAnsi="Times New Roman" w:cs="Times New Roman"/>
          <w:iCs/>
          <w:sz w:val="24"/>
          <w:szCs w:val="24"/>
        </w:rPr>
        <w:t xml:space="preserve">4. Использование </w:t>
      </w:r>
      <w:r w:rsidRPr="0008171D">
        <w:rPr>
          <w:rFonts w:ascii="Times New Roman" w:eastAsia="Calibri" w:hAnsi="Times New Roman" w:cs="Times New Roman"/>
          <w:sz w:val="24"/>
          <w:szCs w:val="24"/>
        </w:rPr>
        <w:t xml:space="preserve">воспитательных возможностей содержания учебного предмета через демонстрацию </w:t>
      </w:r>
      <w:proofErr w:type="gramStart"/>
      <w:r w:rsidRPr="0008171D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08171D">
        <w:rPr>
          <w:rFonts w:ascii="Times New Roman" w:eastAsia="Calibri" w:hAnsi="Times New Roman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08171D" w:rsidRPr="0008171D" w:rsidRDefault="0008171D" w:rsidP="0008171D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71D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08171D">
        <w:rPr>
          <w:rFonts w:ascii="Times New Roman" w:eastAsia="Calibri" w:hAnsi="Times New Roman" w:cs="Times New Roman"/>
          <w:sz w:val="24"/>
          <w:szCs w:val="24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Pr="0008171D">
        <w:rPr>
          <w:rFonts w:ascii="Times New Roman" w:eastAsia="Calibri" w:hAnsi="Times New Roman" w:cs="Times New Roman"/>
          <w:sz w:val="24"/>
          <w:szCs w:val="24"/>
        </w:rPr>
        <w:br/>
        <w:t xml:space="preserve">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08171D">
        <w:rPr>
          <w:rFonts w:ascii="Times New Roman" w:eastAsia="Calibri" w:hAnsi="Times New Roman" w:cs="Times New Roman"/>
          <w:sz w:val="24"/>
          <w:szCs w:val="24"/>
        </w:rPr>
        <w:br/>
        <w:t xml:space="preserve">в парах, которые учат обучающихся командной работе и взаимодействию с другими обучающимися;  </w:t>
      </w:r>
      <w:proofErr w:type="gramEnd"/>
    </w:p>
    <w:p w:rsidR="0008171D" w:rsidRPr="0008171D" w:rsidRDefault="0008171D" w:rsidP="0008171D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71D">
        <w:rPr>
          <w:rFonts w:ascii="Times New Roman" w:eastAsia="Calibri" w:hAnsi="Times New Roman" w:cs="Times New Roman"/>
          <w:sz w:val="24"/>
          <w:szCs w:val="24"/>
        </w:rPr>
        <w:t xml:space="preserve">6.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08171D" w:rsidRPr="0008171D" w:rsidRDefault="0008171D" w:rsidP="0008171D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71D">
        <w:rPr>
          <w:rFonts w:ascii="Times New Roman" w:eastAsia="Calibri" w:hAnsi="Times New Roman" w:cs="Times New Roman"/>
          <w:sz w:val="24"/>
          <w:szCs w:val="24"/>
        </w:rPr>
        <w:t xml:space="preserve">7.  Организация шефства </w:t>
      </w:r>
      <w:proofErr w:type="gramStart"/>
      <w:r w:rsidRPr="0008171D">
        <w:rPr>
          <w:rFonts w:ascii="Times New Roman" w:eastAsia="Calibri" w:hAnsi="Times New Roman" w:cs="Times New Roman"/>
          <w:sz w:val="24"/>
          <w:szCs w:val="24"/>
        </w:rPr>
        <w:t>мотивированных</w:t>
      </w:r>
      <w:proofErr w:type="gramEnd"/>
      <w:r w:rsidRPr="0008171D">
        <w:rPr>
          <w:rFonts w:ascii="Times New Roman" w:eastAsia="Calibri" w:hAnsi="Times New Roman" w:cs="Times New Roman"/>
          <w:sz w:val="24"/>
          <w:szCs w:val="24"/>
        </w:rPr>
        <w:t xml:space="preserve"> и эрудированных обучающихся </w:t>
      </w:r>
      <w:r w:rsidRPr="0008171D">
        <w:rPr>
          <w:rFonts w:ascii="Times New Roman" w:eastAsia="Calibri" w:hAnsi="Times New Roman" w:cs="Times New Roman"/>
          <w:sz w:val="24"/>
          <w:szCs w:val="24"/>
        </w:rPr>
        <w:br/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08171D" w:rsidRPr="0008171D" w:rsidRDefault="0008171D" w:rsidP="0008171D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71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8. </w:t>
      </w:r>
      <w:proofErr w:type="gramStart"/>
      <w:r w:rsidRPr="0008171D">
        <w:rPr>
          <w:rFonts w:ascii="Times New Roman" w:eastAsia="Calibri" w:hAnsi="Times New Roman" w:cs="Times New Roman"/>
          <w:sz w:val="24"/>
          <w:szCs w:val="24"/>
        </w:rPr>
        <w:t xml:space="preserve">Инициирование и поддержка исследовательской деятельности обучающихся </w:t>
      </w:r>
      <w:r w:rsidRPr="0008171D">
        <w:rPr>
          <w:rFonts w:ascii="Times New Roman" w:eastAsia="Calibri" w:hAnsi="Times New Roman" w:cs="Times New Roman"/>
          <w:sz w:val="24"/>
          <w:szCs w:val="24"/>
        </w:rPr>
        <w:br/>
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08171D" w:rsidRPr="0008171D" w:rsidRDefault="0008171D" w:rsidP="00525072">
      <w:pPr>
        <w:spacing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072" w:rsidRDefault="00525072" w:rsidP="002153EA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5072" w:rsidRDefault="00525072" w:rsidP="002153EA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5072" w:rsidRDefault="00525072" w:rsidP="002153EA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53EA" w:rsidRPr="00575DFA" w:rsidRDefault="002153EA" w:rsidP="002153EA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DFA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УЧЕБНО-ТЕМАТИЧЕСКОЕ ПЛАНИРОВАНИЕ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851"/>
        <w:gridCol w:w="1241"/>
      </w:tblGrid>
      <w:tr w:rsidR="002153EA" w:rsidRPr="00F71023" w:rsidTr="007E12CB">
        <w:tc>
          <w:tcPr>
            <w:tcW w:w="817" w:type="dxa"/>
          </w:tcPr>
          <w:p w:rsidR="002153EA" w:rsidRPr="00C7405A" w:rsidRDefault="002153EA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40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40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2153EA" w:rsidRPr="00C7405A" w:rsidRDefault="002153EA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Наименование разделов</w:t>
            </w:r>
          </w:p>
        </w:tc>
        <w:tc>
          <w:tcPr>
            <w:tcW w:w="851" w:type="dxa"/>
          </w:tcPr>
          <w:p w:rsidR="002153EA" w:rsidRPr="00C7405A" w:rsidRDefault="002153EA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5A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1241" w:type="dxa"/>
          </w:tcPr>
          <w:p w:rsidR="002153EA" w:rsidRPr="00C7405A" w:rsidRDefault="002153EA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5A">
              <w:rPr>
                <w:rFonts w:ascii="Times New Roman" w:hAnsi="Times New Roman" w:cs="Times New Roman"/>
                <w:sz w:val="24"/>
                <w:szCs w:val="24"/>
              </w:rPr>
              <w:t>Кол-во к/</w:t>
            </w:r>
            <w:proofErr w:type="gramStart"/>
            <w:r w:rsidRPr="00C740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153EA" w:rsidRPr="00F71023" w:rsidTr="007E12CB">
        <w:tc>
          <w:tcPr>
            <w:tcW w:w="817" w:type="dxa"/>
          </w:tcPr>
          <w:p w:rsidR="002153EA" w:rsidRPr="00F71023" w:rsidRDefault="002153EA" w:rsidP="007E1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7102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6662" w:type="dxa"/>
          </w:tcPr>
          <w:p w:rsidR="002153EA" w:rsidRDefault="002153EA" w:rsidP="007E12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  <w:p w:rsidR="002153EA" w:rsidRPr="00F71023" w:rsidRDefault="002153EA" w:rsidP="007E12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53EA" w:rsidRPr="00F71023" w:rsidRDefault="002153EA" w:rsidP="007E12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241" w:type="dxa"/>
          </w:tcPr>
          <w:p w:rsidR="002153EA" w:rsidRPr="00F71023" w:rsidRDefault="002153EA" w:rsidP="007E1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</w:pPr>
          </w:p>
        </w:tc>
      </w:tr>
      <w:tr w:rsidR="002153EA" w:rsidRPr="00F71023" w:rsidTr="007E12CB">
        <w:tc>
          <w:tcPr>
            <w:tcW w:w="817" w:type="dxa"/>
          </w:tcPr>
          <w:p w:rsidR="002153EA" w:rsidRPr="00F71023" w:rsidRDefault="002153EA" w:rsidP="007E12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153EA" w:rsidRDefault="002153EA" w:rsidP="007E12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 в обществе</w:t>
            </w:r>
          </w:p>
          <w:p w:rsidR="002153EA" w:rsidRPr="00F71023" w:rsidRDefault="002153EA" w:rsidP="007E12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53EA" w:rsidRPr="00F71023" w:rsidRDefault="002153EA" w:rsidP="002153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12C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1" w:type="dxa"/>
          </w:tcPr>
          <w:p w:rsidR="002153EA" w:rsidRPr="00F71023" w:rsidRDefault="002153EA" w:rsidP="007E12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2153EA" w:rsidRPr="00F71023" w:rsidTr="007E12CB">
        <w:tc>
          <w:tcPr>
            <w:tcW w:w="817" w:type="dxa"/>
          </w:tcPr>
          <w:p w:rsidR="002153EA" w:rsidRPr="00F71023" w:rsidRDefault="002153EA" w:rsidP="007E12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6662" w:type="dxa"/>
          </w:tcPr>
          <w:p w:rsidR="002153EA" w:rsidRDefault="002153EA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как мир культуры</w:t>
            </w:r>
          </w:p>
          <w:p w:rsidR="002153EA" w:rsidRPr="00C7405A" w:rsidRDefault="002153EA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53EA" w:rsidRPr="00F71023" w:rsidRDefault="002153EA" w:rsidP="002153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12C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2153EA" w:rsidRPr="00C7405A" w:rsidRDefault="007E12CB" w:rsidP="00D9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2153EA" w:rsidRPr="00F71023" w:rsidTr="007E12CB">
        <w:tc>
          <w:tcPr>
            <w:tcW w:w="817" w:type="dxa"/>
          </w:tcPr>
          <w:p w:rsidR="002153EA" w:rsidRPr="00F71023" w:rsidRDefault="002153EA" w:rsidP="007E12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662" w:type="dxa"/>
          </w:tcPr>
          <w:p w:rsidR="002153EA" w:rsidRDefault="002153EA" w:rsidP="0021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общественных отношений</w:t>
            </w:r>
          </w:p>
          <w:p w:rsidR="002153EA" w:rsidRPr="00027893" w:rsidRDefault="002153EA" w:rsidP="0021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53EA" w:rsidRPr="00F71023" w:rsidRDefault="007E12CB" w:rsidP="007E12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241" w:type="dxa"/>
          </w:tcPr>
          <w:p w:rsidR="002153EA" w:rsidRPr="00027893" w:rsidRDefault="007E12CB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2153EA" w:rsidRPr="00F71023" w:rsidTr="007E12CB">
        <w:tc>
          <w:tcPr>
            <w:tcW w:w="817" w:type="dxa"/>
          </w:tcPr>
          <w:p w:rsidR="002153EA" w:rsidRPr="00F71023" w:rsidRDefault="002153EA" w:rsidP="007E12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2153EA" w:rsidRDefault="002153EA" w:rsidP="007E12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  <w:p w:rsidR="002153EA" w:rsidRPr="00F71023" w:rsidRDefault="002153EA" w:rsidP="007E12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53EA" w:rsidRPr="00F71023" w:rsidRDefault="002153EA" w:rsidP="002153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1241" w:type="dxa"/>
          </w:tcPr>
          <w:p w:rsidR="002153EA" w:rsidRPr="00027893" w:rsidRDefault="00D97157" w:rsidP="0021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</w:rPr>
              <w:t xml:space="preserve">       1</w:t>
            </w:r>
          </w:p>
        </w:tc>
      </w:tr>
    </w:tbl>
    <w:p w:rsidR="00BE4C49" w:rsidRDefault="00BE4C49" w:rsidP="00351B4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072" w:rsidRDefault="00525072" w:rsidP="00351B4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072" w:rsidRDefault="00525072" w:rsidP="00351B4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072" w:rsidRDefault="00525072" w:rsidP="00351B4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072" w:rsidRDefault="00525072" w:rsidP="00351B4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71D" w:rsidRDefault="0008171D" w:rsidP="00351B48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8171D" w:rsidSect="00525072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0C7261" w:rsidRPr="007E12CB" w:rsidRDefault="00EF494D" w:rsidP="00081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</w:t>
      </w:r>
      <w:r w:rsidRPr="009672B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E12CB" w:rsidRDefault="007E12CB" w:rsidP="00351B4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4820"/>
        <w:gridCol w:w="1984"/>
        <w:gridCol w:w="851"/>
        <w:gridCol w:w="850"/>
      </w:tblGrid>
      <w:tr w:rsidR="009C0990" w:rsidRPr="009672B2" w:rsidTr="009C0990">
        <w:trPr>
          <w:trHeight w:val="345"/>
        </w:trPr>
        <w:tc>
          <w:tcPr>
            <w:tcW w:w="1560" w:type="dxa"/>
            <w:vMerge w:val="restart"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vMerge w:val="restart"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9C0990" w:rsidRPr="009672B2" w:rsidTr="009C0990">
        <w:trPr>
          <w:trHeight w:val="195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9C0990" w:rsidRPr="009672B2" w:rsidTr="009C0990">
        <w:tc>
          <w:tcPr>
            <w:tcW w:w="1560" w:type="dxa"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едение.  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567" w:type="dxa"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4-6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9C0990">
        <w:trPr>
          <w:trHeight w:val="495"/>
        </w:trPr>
        <w:tc>
          <w:tcPr>
            <w:tcW w:w="1560" w:type="dxa"/>
            <w:vMerge w:val="restart"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обществе – 20 ч.</w:t>
            </w: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0990" w:rsidRPr="009672B2" w:rsidRDefault="009C0990" w:rsidP="00EF4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общество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 вопросы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9C0990">
        <w:trPr>
          <w:trHeight w:val="318"/>
        </w:trPr>
        <w:tc>
          <w:tcPr>
            <w:tcW w:w="1560" w:type="dxa"/>
            <w:vMerge/>
          </w:tcPr>
          <w:p w:rsidR="009C0990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C0990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общество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9C0990" w:rsidRPr="00EF494D" w:rsidRDefault="009C0990" w:rsidP="007E12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с. 15-16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990" w:rsidRPr="00EF494D" w:rsidRDefault="009C0990" w:rsidP="009C09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C0990" w:rsidRPr="00EF494D" w:rsidRDefault="009C0990" w:rsidP="009C09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0990" w:rsidRPr="009672B2" w:rsidTr="009C0990">
        <w:trPr>
          <w:trHeight w:val="525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C0990" w:rsidRPr="009A305C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как сложная система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9C0990" w:rsidRPr="009672B2" w:rsidRDefault="009C0990" w:rsidP="00F0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9C0990">
        <w:trPr>
          <w:trHeight w:val="300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0990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C0990" w:rsidRDefault="009C0990" w:rsidP="00EF494D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как сложная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9C0990" w:rsidRPr="009672B2" w:rsidRDefault="009C0990" w:rsidP="00F0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с. 24-25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9C0990">
        <w:trPr>
          <w:trHeight w:val="330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C0990" w:rsidRPr="009A305C" w:rsidRDefault="009C0990" w:rsidP="00F0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общественного развития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 вопросы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9C0990">
        <w:trPr>
          <w:trHeight w:val="225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0990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C0990" w:rsidRDefault="009C0990" w:rsidP="00F0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общественного развития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9C0990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с. 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990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C0990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9C0990">
        <w:trPr>
          <w:trHeight w:val="330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C0990" w:rsidRPr="009A305C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сущность человека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 вопросы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9C0990">
        <w:trPr>
          <w:trHeight w:val="210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0990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C0990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сущность человека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9C0990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с. 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990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C0990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9C0990">
        <w:trPr>
          <w:trHeight w:val="540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C0990" w:rsidRPr="009A305C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– способ существования людей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9C0990">
        <w:trPr>
          <w:trHeight w:val="273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0990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C0990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– способ существования людей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с. 51-52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9C0990">
        <w:trPr>
          <w:trHeight w:val="330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C0990" w:rsidRPr="009A305C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9C0990" w:rsidRPr="009A305C" w:rsidRDefault="009C0990" w:rsidP="00EF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5C">
              <w:rPr>
                <w:rFonts w:ascii="Times New Roman" w:hAnsi="Times New Roman" w:cs="Times New Roman"/>
                <w:sz w:val="24"/>
                <w:szCs w:val="24"/>
              </w:rPr>
              <w:t>§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0" w:rsidRPr="009A305C" w:rsidRDefault="009C0990" w:rsidP="009C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C0990" w:rsidRPr="009A305C" w:rsidRDefault="009C0990" w:rsidP="009C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990" w:rsidRPr="009672B2" w:rsidTr="009C0990">
        <w:trPr>
          <w:trHeight w:val="207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0990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C0990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9C0990" w:rsidRPr="009A305C" w:rsidRDefault="009C0990" w:rsidP="00EF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с. 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990" w:rsidRPr="009A305C" w:rsidRDefault="009C0990" w:rsidP="009C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C0990" w:rsidRPr="009A305C" w:rsidRDefault="009C0990" w:rsidP="009C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990" w:rsidRPr="009672B2" w:rsidTr="009C0990">
        <w:trPr>
          <w:trHeight w:val="525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C0990" w:rsidRPr="009A305C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 и необходимость в деятельности человека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9C0990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5C"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  <w:p w:rsidR="009C0990" w:rsidRPr="009A305C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0" w:rsidRDefault="009C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90" w:rsidRPr="009A305C" w:rsidRDefault="009C0990" w:rsidP="009C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C0990" w:rsidRDefault="009C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90" w:rsidRPr="009A305C" w:rsidRDefault="009C0990" w:rsidP="009C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990" w:rsidRPr="009672B2" w:rsidTr="009C0990">
        <w:trPr>
          <w:trHeight w:val="288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0990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C0990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 и необходимость в деятельности человека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0" w:rsidRPr="009A305C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с. 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0" w:rsidRPr="009A305C" w:rsidRDefault="009C0990" w:rsidP="009C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990" w:rsidRPr="009A305C" w:rsidRDefault="009C0990" w:rsidP="009C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990" w:rsidRPr="009672B2" w:rsidTr="009C0990">
        <w:trPr>
          <w:trHeight w:val="360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C0990" w:rsidRPr="00244184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общество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0" w:rsidRPr="00244184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184"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0" w:rsidRPr="00244184" w:rsidRDefault="009C0990" w:rsidP="009C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990" w:rsidRPr="00244184" w:rsidRDefault="009C0990" w:rsidP="009C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990" w:rsidRPr="009672B2" w:rsidTr="009C0990">
        <w:trPr>
          <w:trHeight w:val="330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0990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C0990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общество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0" w:rsidRPr="00244184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с. 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0" w:rsidRPr="00244184" w:rsidRDefault="009C0990" w:rsidP="009C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990" w:rsidRPr="00244184" w:rsidRDefault="009C0990" w:rsidP="009C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990" w:rsidRPr="009672B2" w:rsidTr="009C0990">
        <w:trPr>
          <w:trHeight w:val="495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0990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C0990" w:rsidRPr="00244184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угроза международного терроризма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0" w:rsidRDefault="009C0990" w:rsidP="00F0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 вопросы</w:t>
            </w:r>
          </w:p>
          <w:p w:rsidR="009C0990" w:rsidRPr="00244184" w:rsidRDefault="009C0990" w:rsidP="00F0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0" w:rsidRDefault="009C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90" w:rsidRPr="00244184" w:rsidRDefault="009C0990" w:rsidP="009C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990" w:rsidRDefault="009C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90" w:rsidRPr="00244184" w:rsidRDefault="009C0990" w:rsidP="009C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990" w:rsidRPr="009672B2" w:rsidTr="009C0990">
        <w:trPr>
          <w:trHeight w:val="318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0990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C0990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угроза международного терроризма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0" w:rsidRDefault="009C0990" w:rsidP="00F0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с. 90-91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0" w:rsidRDefault="009C0990" w:rsidP="009C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990" w:rsidRDefault="009C0990" w:rsidP="009C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990" w:rsidRPr="009672B2" w:rsidTr="009C0990">
        <w:trPr>
          <w:trHeight w:val="525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0990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C0990" w:rsidRPr="00244184" w:rsidRDefault="00D97B1C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экзамену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0" w:rsidRDefault="009C0990" w:rsidP="0037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0" w:rsidRDefault="009C0990" w:rsidP="009C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990" w:rsidRDefault="009C0990" w:rsidP="009C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990" w:rsidRPr="009672B2" w:rsidTr="009C0990">
        <w:trPr>
          <w:trHeight w:val="288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0990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C0990" w:rsidRDefault="00D97B1C" w:rsidP="00B0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9C0990">
              <w:rPr>
                <w:rFonts w:ascii="Times New Roman" w:hAnsi="Times New Roman" w:cs="Times New Roman"/>
                <w:sz w:val="24"/>
                <w:szCs w:val="24"/>
              </w:rPr>
              <w:t xml:space="preserve"> по Главе 1 «Человек в обществе»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9C0990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990" w:rsidRDefault="009C0990" w:rsidP="009C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C0990" w:rsidRDefault="009C0990" w:rsidP="009C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990" w:rsidRPr="009672B2" w:rsidTr="009C0990">
        <w:trPr>
          <w:trHeight w:val="267"/>
        </w:trPr>
        <w:tc>
          <w:tcPr>
            <w:tcW w:w="1560" w:type="dxa"/>
            <w:vMerge w:val="restart"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как мир культуры – 16 ч.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C0990" w:rsidRPr="008A4212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культура общества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9C0990" w:rsidRPr="009672B2" w:rsidRDefault="009C0990" w:rsidP="00EF4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 вопросы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9C0990">
        <w:trPr>
          <w:trHeight w:val="270"/>
        </w:trPr>
        <w:tc>
          <w:tcPr>
            <w:tcW w:w="1560" w:type="dxa"/>
            <w:vMerge/>
          </w:tcPr>
          <w:p w:rsidR="009C0990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0990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C0990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культура общества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9C0990" w:rsidRDefault="009C0990" w:rsidP="00EF4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с.104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990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C0990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9C0990">
        <w:trPr>
          <w:trHeight w:val="345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C0990" w:rsidRPr="008A4212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Духовный мир личности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9C0990" w:rsidRPr="009672B2" w:rsidRDefault="009C0990" w:rsidP="00EF4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 вопросы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9C0990">
        <w:trPr>
          <w:trHeight w:val="195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0990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C0990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Духовный мир личности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9C0990" w:rsidRDefault="009C0990" w:rsidP="00EF4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с. 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990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C0990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9C0990">
        <w:trPr>
          <w:trHeight w:val="345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C0990" w:rsidRPr="008A4212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9C0990" w:rsidRPr="009672B2" w:rsidRDefault="009C0990" w:rsidP="00EF4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 вопросы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9C0990">
        <w:trPr>
          <w:trHeight w:val="210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0990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C0990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9C0990" w:rsidRDefault="009C0990" w:rsidP="00EF4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с. 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990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C0990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9C0990">
        <w:trPr>
          <w:trHeight w:val="315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C0990" w:rsidRPr="008A4212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и образование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 вопросы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9C0990">
        <w:trPr>
          <w:trHeight w:val="240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0990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C0990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и образование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9C0990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 с. 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990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C0990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9C0990">
        <w:trPr>
          <w:trHeight w:val="255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0990" w:rsidRPr="009672B2" w:rsidRDefault="009C0990" w:rsidP="00377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C0990" w:rsidRPr="008A4212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 и религиозные организации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 вопросы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9C0990">
        <w:trPr>
          <w:trHeight w:val="285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0990" w:rsidRDefault="009C0990" w:rsidP="00377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C0990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 и религиозные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9C0990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 с. 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990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C0990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9C0990">
        <w:trPr>
          <w:trHeight w:val="285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C0990" w:rsidRPr="008A4212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 вопросы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9C0990">
        <w:trPr>
          <w:trHeight w:val="255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0990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C0990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9C0990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с. 149-150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990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C0990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9C0990">
        <w:trPr>
          <w:trHeight w:val="300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C0990" w:rsidRPr="008A4212" w:rsidRDefault="009C0990" w:rsidP="00B0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культура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 вопросы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9C0990">
        <w:trPr>
          <w:trHeight w:val="255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0990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C0990" w:rsidRDefault="009C0990" w:rsidP="00B0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культура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9C0990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 с. 159-160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990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C0990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CB474C"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0" w:type="dxa"/>
          </w:tcPr>
          <w:p w:rsidR="009C0990" w:rsidRPr="00A6050C" w:rsidRDefault="00D97157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экзамену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C0990" w:rsidRPr="009672B2" w:rsidRDefault="009C0990" w:rsidP="00B02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160-163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CB474C"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20" w:type="dxa"/>
          </w:tcPr>
          <w:p w:rsidR="009C0990" w:rsidRPr="00615AFC" w:rsidRDefault="00D97157" w:rsidP="00B0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9C0990">
              <w:rPr>
                <w:rFonts w:ascii="Times New Roman" w:hAnsi="Times New Roman" w:cs="Times New Roman"/>
                <w:sz w:val="24"/>
                <w:szCs w:val="24"/>
              </w:rPr>
              <w:t xml:space="preserve"> по Главе 2 «Общество как мир культуры»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заданий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CB474C">
        <w:trPr>
          <w:trHeight w:val="510"/>
        </w:trPr>
        <w:tc>
          <w:tcPr>
            <w:tcW w:w="1560" w:type="dxa"/>
            <w:vMerge w:val="restart"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общественных отношений – 31 ч.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0990" w:rsidRPr="00045E8C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C0990" w:rsidRPr="00604935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пониманию права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9C0990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 вопросы</w:t>
            </w:r>
          </w:p>
          <w:p w:rsidR="009C0990" w:rsidRPr="00045E8C" w:rsidRDefault="009C0990" w:rsidP="00045E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0" w:rsidRDefault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C0990" w:rsidRPr="00045E8C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C0990" w:rsidRDefault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C0990" w:rsidRPr="00045E8C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C0990" w:rsidRPr="009672B2" w:rsidTr="00CB474C">
        <w:trPr>
          <w:trHeight w:val="303"/>
        </w:trPr>
        <w:tc>
          <w:tcPr>
            <w:tcW w:w="1560" w:type="dxa"/>
            <w:vMerge/>
          </w:tcPr>
          <w:p w:rsidR="009C0990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0990" w:rsidRPr="00045E8C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C0990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пониманию права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9C0990" w:rsidRDefault="009C0990" w:rsidP="00045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с. 172-173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990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C0990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CB474C">
        <w:trPr>
          <w:trHeight w:val="285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C0990" w:rsidRPr="00604935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§18 вопросы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CB474C">
        <w:trPr>
          <w:trHeight w:val="255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0990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C0990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9C0990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с. 181-182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990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C0990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CB474C">
        <w:trPr>
          <w:trHeight w:val="285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C0990" w:rsidRPr="00604935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права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 вопросы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CB474C">
        <w:trPr>
          <w:trHeight w:val="255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0990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C0990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права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9C0990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с. 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990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C0990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CB474C">
        <w:trPr>
          <w:trHeight w:val="510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0990" w:rsidRPr="00045E8C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C0990" w:rsidRPr="00604935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Правоотношения. Правомерное поведение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9C0990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20 вопросы</w:t>
            </w:r>
          </w:p>
          <w:p w:rsidR="009C0990" w:rsidRPr="00045E8C" w:rsidRDefault="009C0990" w:rsidP="00045E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0" w:rsidRDefault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C0990" w:rsidRPr="00045E8C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C0990" w:rsidRDefault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C0990" w:rsidRPr="00045E8C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C0990" w:rsidRPr="009672B2" w:rsidTr="00CB474C">
        <w:trPr>
          <w:trHeight w:val="315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0990" w:rsidRPr="00045E8C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C0990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Правоотношения. Правомерное поведение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9C0990" w:rsidRDefault="009C0990" w:rsidP="00045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с. 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990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C0990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CB474C">
        <w:trPr>
          <w:trHeight w:val="255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C0990" w:rsidRPr="00604935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21 вопросы</w:t>
            </w: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CB474C">
        <w:trPr>
          <w:trHeight w:val="300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0990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C0990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9C0990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212-213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990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C0990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CB474C">
        <w:trPr>
          <w:trHeight w:val="255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C0990" w:rsidRPr="00604935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22 вопросы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CB474C">
        <w:trPr>
          <w:trHeight w:val="285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0990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C0990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9C0990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 с. 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990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C0990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CB474C">
        <w:trPr>
          <w:trHeight w:val="525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C0990" w:rsidRPr="00772A2D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социальной защиты и социального обеспечения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9C0990" w:rsidRDefault="009C0990" w:rsidP="00C92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23 вопросы</w:t>
            </w:r>
          </w:p>
          <w:p w:rsidR="009C0990" w:rsidRPr="009672B2" w:rsidRDefault="009C0990" w:rsidP="00045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0" w:rsidRDefault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C0990" w:rsidRDefault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CB474C">
        <w:trPr>
          <w:trHeight w:val="300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0990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C0990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социальной защиты и социального обеспечения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9C0990" w:rsidRDefault="009C0990" w:rsidP="00C92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с. 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990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C0990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CB474C">
        <w:trPr>
          <w:trHeight w:val="525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предпринимательской деятельности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9C0990" w:rsidRDefault="009C0990" w:rsidP="00C92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24 вопросы</w:t>
            </w:r>
          </w:p>
          <w:p w:rsidR="009C0990" w:rsidRPr="009672B2" w:rsidRDefault="009C0990" w:rsidP="00045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0" w:rsidRDefault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C0990" w:rsidRDefault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CB474C">
        <w:trPr>
          <w:trHeight w:val="285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0990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C0990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9C0990" w:rsidRDefault="009C0990" w:rsidP="00045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с. 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990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C0990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CB474C">
        <w:trPr>
          <w:trHeight w:val="510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C0990" w:rsidRPr="00772A2D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занятости и трудоустройства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9C0990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вопросы </w:t>
            </w:r>
          </w:p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0" w:rsidRDefault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C0990" w:rsidRDefault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CB474C">
        <w:trPr>
          <w:trHeight w:val="300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0990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C0990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занятости и трудоустройства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с.256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CB474C">
        <w:trPr>
          <w:trHeight w:val="270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C0990" w:rsidRPr="00772A2D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вопросы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CB474C">
        <w:trPr>
          <w:trHeight w:val="285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0990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C0990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с. 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CB474C">
        <w:trPr>
          <w:trHeight w:val="315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C0990" w:rsidRPr="00772A2D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право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CB474C">
        <w:trPr>
          <w:trHeight w:val="240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0990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C0990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право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</w:t>
            </w: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CB474C">
        <w:trPr>
          <w:trHeight w:val="315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C0990" w:rsidRPr="00E60ED4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Процессуальные отрасли права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9C0990" w:rsidRPr="009672B2" w:rsidRDefault="009C0990" w:rsidP="00896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CB474C">
        <w:trPr>
          <w:trHeight w:val="225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0990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C0990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Процессуальные отрасли права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9C0990" w:rsidRPr="009672B2" w:rsidRDefault="009C0990" w:rsidP="00896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</w:t>
            </w: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CB474C">
        <w:trPr>
          <w:trHeight w:val="315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C0990" w:rsidRPr="00E60ED4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9C0990" w:rsidRPr="009672B2" w:rsidRDefault="009C0990" w:rsidP="00896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CB474C">
        <w:trPr>
          <w:trHeight w:val="225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0990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C0990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9C0990" w:rsidRPr="009672B2" w:rsidRDefault="009C0990" w:rsidP="00896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</w:t>
            </w: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CB474C">
        <w:trPr>
          <w:trHeight w:val="540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C0990" w:rsidRPr="00E60ED4" w:rsidRDefault="009C0990" w:rsidP="00896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антитеррористической политики Российского государства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9C0990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вопросы</w:t>
            </w:r>
          </w:p>
          <w:p w:rsidR="009C0990" w:rsidRPr="009672B2" w:rsidRDefault="009C0990" w:rsidP="00C6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90" w:rsidRDefault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C0990" w:rsidRDefault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CB474C">
        <w:trPr>
          <w:trHeight w:val="285"/>
        </w:trPr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0990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C0990" w:rsidRDefault="009C0990" w:rsidP="00896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антитеррористической политики Российского государства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9C0990" w:rsidRPr="009672B2" w:rsidRDefault="009C0990" w:rsidP="00C64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305-306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CB474C"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20" w:type="dxa"/>
          </w:tcPr>
          <w:p w:rsidR="009C0990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21 веке. </w:t>
            </w:r>
          </w:p>
          <w:p w:rsidR="009C0990" w:rsidRPr="00E60ED4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CB474C"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20" w:type="dxa"/>
          </w:tcPr>
          <w:p w:rsidR="009C0990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экзамену.</w:t>
            </w:r>
          </w:p>
          <w:p w:rsidR="009C0990" w:rsidRPr="00E60ED4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Главы 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306-312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990" w:rsidRPr="009672B2" w:rsidTr="00CB474C">
        <w:tc>
          <w:tcPr>
            <w:tcW w:w="1560" w:type="dxa"/>
            <w:vMerge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20" w:type="dxa"/>
          </w:tcPr>
          <w:p w:rsidR="009C0990" w:rsidRPr="00E60ED4" w:rsidRDefault="009C0990" w:rsidP="007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Главе 3 «Правовое регулирование общественных отношений»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C0990" w:rsidRPr="009672B2" w:rsidRDefault="009C0990" w:rsidP="007E1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заданий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0990" w:rsidRPr="009672B2" w:rsidRDefault="009C0990" w:rsidP="009C0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12CB" w:rsidRDefault="007E12CB" w:rsidP="00351B4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65612" w:rsidRDefault="00465612" w:rsidP="00351B4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465612" w:rsidSect="00525072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525072" w:rsidRDefault="00525072" w:rsidP="0046561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612" w:rsidRPr="00CB474C" w:rsidRDefault="00465612" w:rsidP="0046561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– МЕТОДИЧЕСКОЕ  ОБЕСПЕЧЕНИЕ</w:t>
      </w:r>
    </w:p>
    <w:p w:rsidR="00465612" w:rsidRDefault="00935033" w:rsidP="00351B4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1C0135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Обществознание 10 </w:t>
      </w:r>
      <w:proofErr w:type="spellStart"/>
      <w:r w:rsidRPr="001C013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C0135">
        <w:rPr>
          <w:rFonts w:ascii="Times New Roman" w:hAnsi="Times New Roman" w:cs="Times New Roman"/>
          <w:sz w:val="24"/>
          <w:szCs w:val="24"/>
        </w:rPr>
        <w:t>: учебник для общеобразовательных учреждений; базовый уровень, под ред. Л.Н.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135">
        <w:rPr>
          <w:rFonts w:ascii="Times New Roman" w:hAnsi="Times New Roman" w:cs="Times New Roman"/>
          <w:sz w:val="24"/>
          <w:szCs w:val="24"/>
        </w:rPr>
        <w:t xml:space="preserve">Боголюбова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0135">
        <w:rPr>
          <w:rFonts w:ascii="Times New Roman" w:hAnsi="Times New Roman" w:cs="Times New Roman"/>
          <w:sz w:val="24"/>
          <w:szCs w:val="24"/>
        </w:rPr>
        <w:t>М., Просвещен</w:t>
      </w:r>
      <w:r>
        <w:rPr>
          <w:rFonts w:ascii="Times New Roman" w:hAnsi="Times New Roman" w:cs="Times New Roman"/>
          <w:sz w:val="24"/>
          <w:szCs w:val="24"/>
        </w:rPr>
        <w:t>ие,2020</w:t>
      </w:r>
      <w:r w:rsidRPr="001C013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35033" w:rsidRDefault="00935033" w:rsidP="00935033">
      <w:pPr>
        <w:pStyle w:val="ParagraphStyle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1C0135">
        <w:rPr>
          <w:rFonts w:ascii="Times New Roman" w:hAnsi="Times New Roman"/>
        </w:rPr>
        <w:t>Ю.И. Аверьянов, Л.Н. Боголюбов. Задания и тесты по обществознанию. Москва « Школа – Пресс», 2000г.</w:t>
      </w:r>
    </w:p>
    <w:p w:rsidR="00935033" w:rsidRDefault="00935033" w:rsidP="00935033">
      <w:pPr>
        <w:pStyle w:val="ParagraphStyle"/>
        <w:spacing w:line="360" w:lineRule="auto"/>
        <w:jc w:val="both"/>
        <w:rPr>
          <w:rFonts w:ascii="Times New Roman" w:hAnsi="Times New Roman"/>
        </w:rPr>
      </w:pPr>
    </w:p>
    <w:p w:rsidR="00BB77AC" w:rsidRPr="00CA673F" w:rsidRDefault="00BB77AC" w:rsidP="00BB77A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BB77AC" w:rsidRPr="00CA673F" w:rsidRDefault="00BB77AC" w:rsidP="00BB77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</w:t>
      </w:r>
    </w:p>
    <w:p w:rsidR="00BB77AC" w:rsidRPr="00CA673F" w:rsidRDefault="00BB77AC" w:rsidP="00BB77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7AC" w:rsidRDefault="00BB77AC" w:rsidP="00BB77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CA67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За устный ответ учащихся </w:t>
      </w:r>
    </w:p>
    <w:p w:rsidR="00BB77AC" w:rsidRPr="00CA673F" w:rsidRDefault="00BB77AC" w:rsidP="00BB77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B77AC" w:rsidRDefault="00BB77AC" w:rsidP="00BB77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A67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Нормы оценки знаний учащихся по истории </w:t>
      </w:r>
    </w:p>
    <w:p w:rsidR="00BB77AC" w:rsidRPr="00CA673F" w:rsidRDefault="00BB77AC" w:rsidP="00BB77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B77AC" w:rsidRPr="00CA673F" w:rsidRDefault="00BB77AC" w:rsidP="00BB77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7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Оценка 5: </w:t>
      </w:r>
    </w:p>
    <w:p w:rsidR="00BB77AC" w:rsidRPr="00CA673F" w:rsidRDefault="00BB77AC" w:rsidP="00BB77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7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Ответ полный, правильный, отражающий основной материал курса: правильно раскрыто содержание понятий, ответ самостоятельный, с опорой на ранее приобретённые знания и дополнительные сведения. </w:t>
      </w:r>
    </w:p>
    <w:p w:rsidR="00BB77AC" w:rsidRDefault="00BB77AC" w:rsidP="00BB77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B77AC" w:rsidRPr="00CA673F" w:rsidRDefault="00BB77AC" w:rsidP="00BB77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A67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Оценка 4: </w:t>
      </w:r>
    </w:p>
    <w:p w:rsidR="00BB77AC" w:rsidRPr="00CA673F" w:rsidRDefault="00BB77AC" w:rsidP="00BB77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7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Ответ удовлетворяет ранее названным требованиям, он полный, правильный, есть неточности в изложении понятий, легко исправляемые по дополнительным вопросам учителя. </w:t>
      </w:r>
    </w:p>
    <w:p w:rsidR="00BB77AC" w:rsidRDefault="00BB77AC" w:rsidP="00BB77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B77AC" w:rsidRPr="00CA673F" w:rsidRDefault="00BB77AC" w:rsidP="00BB77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7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Оценка 3</w:t>
      </w:r>
      <w:r w:rsidRPr="00CA67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BB77AC" w:rsidRPr="00CA673F" w:rsidRDefault="00BB77AC" w:rsidP="00BB77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7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Ответ правильный, ученик в основном понимает материал, но нечётко определяет понятия, затрудняется в самостоятельном объяснении, непоследовательно излагает материал. </w:t>
      </w:r>
    </w:p>
    <w:p w:rsidR="00BB77AC" w:rsidRDefault="00BB77AC" w:rsidP="00BB77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B77AC" w:rsidRPr="00CA673F" w:rsidRDefault="00BB77AC" w:rsidP="00BB77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7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Оценка 2: </w:t>
      </w:r>
    </w:p>
    <w:p w:rsidR="00BB77AC" w:rsidRPr="00CA673F" w:rsidRDefault="00BB77AC" w:rsidP="00BB77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7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Ответ неправильный, не раскрыто основное содержание учебного материала, не даются ответы на вспомогательные вопросы учителя. </w:t>
      </w:r>
    </w:p>
    <w:p w:rsidR="00BB77AC" w:rsidRPr="00CA673F" w:rsidRDefault="00BB77AC" w:rsidP="00BB77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1778"/>
        <w:gridCol w:w="1778"/>
        <w:gridCol w:w="1778"/>
        <w:gridCol w:w="1778"/>
      </w:tblGrid>
      <w:tr w:rsidR="00BB77AC" w:rsidRPr="00CA673F" w:rsidTr="00EF494D">
        <w:trPr>
          <w:trHeight w:val="100"/>
        </w:trPr>
        <w:tc>
          <w:tcPr>
            <w:tcW w:w="1778" w:type="dxa"/>
          </w:tcPr>
          <w:p w:rsidR="00BB77AC" w:rsidRPr="00CA673F" w:rsidRDefault="00BB77AC" w:rsidP="00EF4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73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выполнение теста </w:t>
            </w:r>
            <w:r w:rsidRPr="00CA6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778" w:type="dxa"/>
          </w:tcPr>
          <w:p w:rsidR="00BB77AC" w:rsidRPr="00CA673F" w:rsidRDefault="00BB77AC" w:rsidP="00EF4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0-35 </w:t>
            </w:r>
          </w:p>
        </w:tc>
        <w:tc>
          <w:tcPr>
            <w:tcW w:w="1778" w:type="dxa"/>
          </w:tcPr>
          <w:p w:rsidR="00BB77AC" w:rsidRPr="00CA673F" w:rsidRDefault="00BB77AC" w:rsidP="00EF4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36-60 </w:t>
            </w:r>
          </w:p>
        </w:tc>
        <w:tc>
          <w:tcPr>
            <w:tcW w:w="1778" w:type="dxa"/>
          </w:tcPr>
          <w:p w:rsidR="00BB77AC" w:rsidRPr="00CA673F" w:rsidRDefault="00BB77AC" w:rsidP="00EF4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61-85 </w:t>
            </w:r>
          </w:p>
        </w:tc>
        <w:tc>
          <w:tcPr>
            <w:tcW w:w="1778" w:type="dxa"/>
          </w:tcPr>
          <w:p w:rsidR="00BB77AC" w:rsidRPr="00CA673F" w:rsidRDefault="00BB77AC" w:rsidP="00EF4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86-100 </w:t>
            </w:r>
          </w:p>
        </w:tc>
      </w:tr>
      <w:tr w:rsidR="00BB77AC" w:rsidRPr="00CA673F" w:rsidTr="00EF494D">
        <w:trPr>
          <w:trHeight w:val="100"/>
        </w:trPr>
        <w:tc>
          <w:tcPr>
            <w:tcW w:w="1778" w:type="dxa"/>
          </w:tcPr>
          <w:p w:rsidR="00BB77AC" w:rsidRPr="00CA673F" w:rsidRDefault="00BB77AC" w:rsidP="00EF4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Отметка </w:t>
            </w:r>
          </w:p>
        </w:tc>
        <w:tc>
          <w:tcPr>
            <w:tcW w:w="1778" w:type="dxa"/>
          </w:tcPr>
          <w:p w:rsidR="00BB77AC" w:rsidRPr="00CA673F" w:rsidRDefault="00BB77AC" w:rsidP="00EF4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«2» </w:t>
            </w:r>
          </w:p>
        </w:tc>
        <w:tc>
          <w:tcPr>
            <w:tcW w:w="1778" w:type="dxa"/>
          </w:tcPr>
          <w:p w:rsidR="00BB77AC" w:rsidRPr="00CA673F" w:rsidRDefault="00BB77AC" w:rsidP="00EF4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«3» </w:t>
            </w:r>
          </w:p>
        </w:tc>
        <w:tc>
          <w:tcPr>
            <w:tcW w:w="1778" w:type="dxa"/>
          </w:tcPr>
          <w:p w:rsidR="00BB77AC" w:rsidRPr="00CA673F" w:rsidRDefault="00BB77AC" w:rsidP="00EF4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«4» </w:t>
            </w:r>
          </w:p>
        </w:tc>
        <w:tc>
          <w:tcPr>
            <w:tcW w:w="1778" w:type="dxa"/>
          </w:tcPr>
          <w:p w:rsidR="00BB77AC" w:rsidRPr="00CA673F" w:rsidRDefault="00BB77AC" w:rsidP="00EF4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«5» </w:t>
            </w:r>
          </w:p>
        </w:tc>
      </w:tr>
    </w:tbl>
    <w:p w:rsidR="00935033" w:rsidRDefault="00935033" w:rsidP="00935033">
      <w:pPr>
        <w:pStyle w:val="ParagraphStyle"/>
        <w:spacing w:line="360" w:lineRule="auto"/>
        <w:jc w:val="both"/>
        <w:rPr>
          <w:rFonts w:ascii="Times New Roman" w:hAnsi="Times New Roman"/>
        </w:rPr>
      </w:pPr>
    </w:p>
    <w:p w:rsidR="00BB77AC" w:rsidRDefault="00BB77AC" w:rsidP="00935033">
      <w:pPr>
        <w:pStyle w:val="ParagraphStyle"/>
        <w:spacing w:line="360" w:lineRule="auto"/>
        <w:jc w:val="both"/>
        <w:rPr>
          <w:rFonts w:ascii="Times New Roman" w:hAnsi="Times New Roman"/>
        </w:rPr>
      </w:pPr>
    </w:p>
    <w:p w:rsidR="00BB77AC" w:rsidRDefault="00BB77AC" w:rsidP="00935033">
      <w:pPr>
        <w:pStyle w:val="ParagraphStyle"/>
        <w:spacing w:line="360" w:lineRule="auto"/>
        <w:jc w:val="both"/>
        <w:rPr>
          <w:rFonts w:ascii="Times New Roman" w:hAnsi="Times New Roman"/>
        </w:rPr>
        <w:sectPr w:rsidR="00BB77AC" w:rsidSect="00525072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366151" w:rsidRPr="001C0135" w:rsidRDefault="00366151" w:rsidP="0036615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013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66151" w:rsidRDefault="00366151" w:rsidP="00366151">
      <w:pPr>
        <w:pStyle w:val="ParagraphStyle"/>
        <w:spacing w:line="360" w:lineRule="auto"/>
        <w:jc w:val="center"/>
        <w:rPr>
          <w:rFonts w:ascii="Times New Roman" w:hAnsi="Times New Roman"/>
          <w:b/>
        </w:rPr>
      </w:pPr>
      <w:r w:rsidRPr="001C0135">
        <w:rPr>
          <w:rFonts w:ascii="Times New Roman" w:hAnsi="Times New Roman"/>
          <w:b/>
        </w:rPr>
        <w:t>КОНТРОЛЬНО- ИЗМЕРИТЕЛЬНЫЙ МАТЕРИ</w:t>
      </w:r>
      <w:r>
        <w:rPr>
          <w:rFonts w:ascii="Times New Roman" w:hAnsi="Times New Roman"/>
          <w:b/>
        </w:rPr>
        <w:t>АЛ</w:t>
      </w:r>
    </w:p>
    <w:p w:rsidR="006A0F1D" w:rsidRPr="00366151" w:rsidRDefault="00525072" w:rsidP="00366151">
      <w:pPr>
        <w:pStyle w:val="ParagraphStyle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Контрольная работа по Главе</w:t>
      </w:r>
      <w:r w:rsidR="006A0F1D" w:rsidRPr="006A0F1D">
        <w:rPr>
          <w:rFonts w:ascii="Times New Roman" w:hAnsi="Times New Roman"/>
          <w:b/>
        </w:rPr>
        <w:t xml:space="preserve"> 3 «Правовое регулирование общественных отношений»</w:t>
      </w:r>
    </w:p>
    <w:p w:rsidR="00052A99" w:rsidRPr="00003726" w:rsidRDefault="00052A99" w:rsidP="00052A99">
      <w:pPr>
        <w:shd w:val="clear" w:color="auto" w:fill="FFFFFF"/>
        <w:tabs>
          <w:tab w:val="left" w:pos="1229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b/>
          <w:sz w:val="24"/>
          <w:szCs w:val="24"/>
        </w:rPr>
        <w:t>1.Нормы семейного права применяются</w:t>
      </w:r>
      <w:r w:rsidRPr="0000372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037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1) если необходимо определить размеры алиментов</w:t>
      </w:r>
      <w:r w:rsidRPr="00003726">
        <w:rPr>
          <w:rFonts w:ascii="Times New Roman" w:eastAsia="Times New Roman" w:hAnsi="Times New Roman" w:cs="Times New Roman"/>
          <w:spacing w:val="-2"/>
          <w:sz w:val="24"/>
          <w:szCs w:val="24"/>
        </w:rPr>
        <w:br/>
        <w:t>2) если нарушены правила поведения в общественных местах</w:t>
      </w:r>
    </w:p>
    <w:p w:rsidR="00052A99" w:rsidRPr="00003726" w:rsidRDefault="00052A99" w:rsidP="00052A99">
      <w:pPr>
        <w:shd w:val="clear" w:color="auto" w:fill="FFFFFF"/>
        <w:tabs>
          <w:tab w:val="left" w:pos="12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726">
        <w:rPr>
          <w:rFonts w:ascii="Times New Roman" w:hAnsi="Times New Roman" w:cs="Times New Roman"/>
          <w:spacing w:val="-1"/>
          <w:sz w:val="24"/>
          <w:szCs w:val="24"/>
        </w:rPr>
        <w:t xml:space="preserve">3) </w:t>
      </w:r>
      <w:r w:rsidRPr="00003726">
        <w:rPr>
          <w:rFonts w:ascii="Times New Roman" w:eastAsia="Times New Roman" w:hAnsi="Times New Roman" w:cs="Times New Roman"/>
          <w:spacing w:val="-1"/>
          <w:sz w:val="24"/>
          <w:szCs w:val="24"/>
        </w:rPr>
        <w:t>в случае забастовки шахтёров</w:t>
      </w:r>
    </w:p>
    <w:p w:rsidR="00052A99" w:rsidRPr="00003726" w:rsidRDefault="00052A99" w:rsidP="00052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03726">
        <w:rPr>
          <w:rFonts w:ascii="Times New Roman" w:hAnsi="Times New Roman" w:cs="Times New Roman"/>
          <w:spacing w:val="-1"/>
          <w:sz w:val="24"/>
          <w:szCs w:val="24"/>
        </w:rPr>
        <w:t xml:space="preserve">4) </w:t>
      </w:r>
      <w:r w:rsidRPr="00003726">
        <w:rPr>
          <w:rFonts w:ascii="Times New Roman" w:eastAsia="Times New Roman" w:hAnsi="Times New Roman" w:cs="Times New Roman"/>
          <w:spacing w:val="-1"/>
          <w:sz w:val="24"/>
          <w:szCs w:val="24"/>
        </w:rPr>
        <w:t>в случае обмена жилой площади</w:t>
      </w:r>
    </w:p>
    <w:p w:rsidR="00052A99" w:rsidRPr="00003726" w:rsidRDefault="00052A99" w:rsidP="00052A99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52A99" w:rsidRPr="00003726" w:rsidRDefault="00052A99" w:rsidP="00052A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2. Гражданской дееспособности гражданин может быть лишён</w:t>
      </w:r>
    </w:p>
    <w:p w:rsidR="00052A99" w:rsidRPr="00003726" w:rsidRDefault="00052A99" w:rsidP="00052A99">
      <w:pPr>
        <w:widowControl w:val="0"/>
        <w:numPr>
          <w:ilvl w:val="0"/>
          <w:numId w:val="5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pacing w:val="-1"/>
          <w:sz w:val="24"/>
          <w:szCs w:val="24"/>
        </w:rPr>
        <w:t>местной администрацией</w:t>
      </w:r>
    </w:p>
    <w:p w:rsidR="00052A99" w:rsidRPr="00003726" w:rsidRDefault="00052A99" w:rsidP="00052A99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2)</w:t>
      </w:r>
      <w:r w:rsidRPr="000037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районным отделом внутренних дел </w:t>
      </w:r>
    </w:p>
    <w:p w:rsidR="00052A99" w:rsidRPr="00003726" w:rsidRDefault="00052A99" w:rsidP="00052A99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003726">
        <w:rPr>
          <w:rFonts w:ascii="Times New Roman" w:eastAsia="Times New Roman" w:hAnsi="Times New Roman" w:cs="Times New Roman"/>
          <w:sz w:val="24"/>
          <w:szCs w:val="24"/>
        </w:rPr>
        <w:t xml:space="preserve">судом </w:t>
      </w:r>
    </w:p>
    <w:p w:rsidR="00052A99" w:rsidRPr="00003726" w:rsidRDefault="00052A99" w:rsidP="00052A99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4)</w:t>
      </w:r>
      <w:r w:rsidRPr="00003726">
        <w:rPr>
          <w:rFonts w:ascii="Times New Roman" w:eastAsia="Times New Roman" w:hAnsi="Times New Roman" w:cs="Times New Roman"/>
          <w:spacing w:val="-4"/>
          <w:sz w:val="24"/>
          <w:szCs w:val="24"/>
        </w:rPr>
        <w:t>психоневрологическим диспансером</w:t>
      </w:r>
    </w:p>
    <w:p w:rsidR="00052A99" w:rsidRPr="00003726" w:rsidRDefault="00052A99" w:rsidP="00052A99">
      <w:pPr>
        <w:pStyle w:val="a4"/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pacing w:val="-5"/>
          <w:sz w:val="24"/>
          <w:szCs w:val="24"/>
        </w:rPr>
      </w:pPr>
    </w:p>
    <w:p w:rsidR="00052A99" w:rsidRPr="00003726" w:rsidRDefault="00052A99" w:rsidP="00052A99">
      <w:pPr>
        <w:shd w:val="clear" w:color="auto" w:fill="FFFFFF"/>
        <w:tabs>
          <w:tab w:val="left" w:pos="12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3.Верны ли следующие суждения о праве?</w:t>
      </w:r>
    </w:p>
    <w:p w:rsidR="00052A99" w:rsidRPr="00003726" w:rsidRDefault="00052A99" w:rsidP="00052A99">
      <w:pPr>
        <w:shd w:val="clear" w:color="auto" w:fill="FFFFFF"/>
        <w:tabs>
          <w:tab w:val="left" w:pos="1210"/>
        </w:tabs>
        <w:spacing w:after="0" w:line="240" w:lineRule="auto"/>
        <w:ind w:right="442"/>
        <w:rPr>
          <w:rFonts w:ascii="Times New Roman" w:hAnsi="Times New Roman" w:cs="Times New Roman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pacing w:val="-2"/>
          <w:sz w:val="24"/>
          <w:szCs w:val="24"/>
        </w:rPr>
        <w:t>А. Право — это совокупность всех правовых явлений, то есть правовая система.</w:t>
      </w:r>
      <w:r w:rsidRPr="00003726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003726">
        <w:rPr>
          <w:rFonts w:ascii="Times New Roman" w:eastAsia="Times New Roman" w:hAnsi="Times New Roman" w:cs="Times New Roman"/>
          <w:sz w:val="24"/>
          <w:szCs w:val="24"/>
        </w:rPr>
        <w:t>Б. Право — это система правовых (юридических) норм.</w:t>
      </w:r>
    </w:p>
    <w:p w:rsidR="00052A99" w:rsidRPr="00003726" w:rsidRDefault="00052A99" w:rsidP="00052A99">
      <w:pPr>
        <w:shd w:val="clear" w:color="auto" w:fill="FFFFFF"/>
        <w:tabs>
          <w:tab w:val="left" w:pos="1224"/>
          <w:tab w:val="left" w:pos="48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726">
        <w:rPr>
          <w:rFonts w:ascii="Times New Roman" w:hAnsi="Times New Roman" w:cs="Times New Roman"/>
          <w:spacing w:val="-4"/>
          <w:sz w:val="24"/>
          <w:szCs w:val="24"/>
        </w:rPr>
        <w:t xml:space="preserve">1) </w:t>
      </w:r>
      <w:r w:rsidRPr="00003726">
        <w:rPr>
          <w:rFonts w:ascii="Times New Roman" w:eastAsia="Times New Roman" w:hAnsi="Times New Roman" w:cs="Times New Roman"/>
          <w:spacing w:val="-4"/>
          <w:sz w:val="24"/>
          <w:szCs w:val="24"/>
        </w:rPr>
        <w:t>верно только</w:t>
      </w:r>
      <w:proofErr w:type="gramStart"/>
      <w:r w:rsidRPr="000037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</w:t>
      </w:r>
      <w:proofErr w:type="gramEnd"/>
      <w:r w:rsidRPr="00003726">
        <w:rPr>
          <w:rFonts w:ascii="Times New Roman" w:eastAsia="Times New Roman" w:hAnsi="Times New Roman" w:cs="Times New Roman"/>
          <w:sz w:val="24"/>
          <w:szCs w:val="24"/>
        </w:rPr>
        <w:tab/>
      </w:r>
      <w:r w:rsidRPr="00003726">
        <w:rPr>
          <w:rFonts w:ascii="Times New Roman" w:eastAsia="Times New Roman" w:hAnsi="Times New Roman" w:cs="Times New Roman"/>
          <w:spacing w:val="-2"/>
          <w:sz w:val="24"/>
          <w:szCs w:val="24"/>
        </w:rPr>
        <w:t>3) верны оба суждения</w:t>
      </w:r>
    </w:p>
    <w:p w:rsidR="00052A99" w:rsidRPr="00003726" w:rsidRDefault="00052A99" w:rsidP="00052A99">
      <w:pPr>
        <w:shd w:val="clear" w:color="auto" w:fill="FFFFFF"/>
        <w:tabs>
          <w:tab w:val="left" w:pos="4843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03726">
        <w:rPr>
          <w:rFonts w:ascii="Times New Roman" w:hAnsi="Times New Roman" w:cs="Times New Roman"/>
          <w:spacing w:val="-3"/>
          <w:sz w:val="24"/>
          <w:szCs w:val="24"/>
        </w:rPr>
        <w:t xml:space="preserve">2) </w:t>
      </w:r>
      <w:r w:rsidRPr="00003726">
        <w:rPr>
          <w:rFonts w:ascii="Times New Roman" w:eastAsia="Times New Roman" w:hAnsi="Times New Roman" w:cs="Times New Roman"/>
          <w:spacing w:val="-3"/>
          <w:sz w:val="24"/>
          <w:szCs w:val="24"/>
        </w:rPr>
        <w:t>верно только</w:t>
      </w:r>
      <w:proofErr w:type="gramStart"/>
      <w:r w:rsidRPr="000037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Б</w:t>
      </w:r>
      <w:proofErr w:type="gramEnd"/>
      <w:r w:rsidRPr="00003726">
        <w:rPr>
          <w:rFonts w:ascii="Times New Roman" w:eastAsia="Times New Roman" w:hAnsi="Times New Roman" w:cs="Times New Roman"/>
          <w:sz w:val="24"/>
          <w:szCs w:val="24"/>
        </w:rPr>
        <w:tab/>
      </w:r>
      <w:r w:rsidRPr="00003726">
        <w:rPr>
          <w:rFonts w:ascii="Times New Roman" w:eastAsia="Times New Roman" w:hAnsi="Times New Roman" w:cs="Times New Roman"/>
          <w:spacing w:val="-2"/>
          <w:sz w:val="24"/>
          <w:szCs w:val="24"/>
        </w:rPr>
        <w:t>4) оба суждения неверны</w:t>
      </w:r>
    </w:p>
    <w:p w:rsidR="00052A99" w:rsidRPr="00003726" w:rsidRDefault="00052A99" w:rsidP="00052A99">
      <w:pPr>
        <w:pStyle w:val="a4"/>
        <w:shd w:val="clear" w:color="auto" w:fill="FFFFFF"/>
        <w:tabs>
          <w:tab w:val="left" w:pos="4843"/>
        </w:tabs>
        <w:spacing w:after="0" w:line="240" w:lineRule="auto"/>
        <w:ind w:left="888"/>
        <w:rPr>
          <w:rFonts w:ascii="Times New Roman" w:hAnsi="Times New Roman" w:cs="Times New Roman"/>
          <w:sz w:val="24"/>
          <w:szCs w:val="24"/>
        </w:rPr>
      </w:pPr>
    </w:p>
    <w:p w:rsidR="00052A99" w:rsidRPr="00003726" w:rsidRDefault="00052A99" w:rsidP="00052A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b/>
          <w:sz w:val="24"/>
          <w:szCs w:val="24"/>
        </w:rPr>
        <w:t>4.Установите соответствие между видами проступков и их примерами: к каждой пози</w:t>
      </w:r>
      <w:r w:rsidRPr="00003726">
        <w:rPr>
          <w:rFonts w:ascii="Times New Roman" w:eastAsia="Times New Roman" w:hAnsi="Times New Roman" w:cs="Times New Roman"/>
          <w:b/>
          <w:sz w:val="24"/>
          <w:szCs w:val="24"/>
        </w:rPr>
        <w:softHyphen/>
        <w:t>ции, данной в первом столбце, подберите соответствующую позицию из второго столбца.</w:t>
      </w:r>
    </w:p>
    <w:p w:rsidR="00052A99" w:rsidRPr="00003726" w:rsidRDefault="00052A99" w:rsidP="00052A99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z w:val="24"/>
          <w:szCs w:val="24"/>
        </w:rPr>
        <w:t xml:space="preserve">ПРИМЕРЫ ПРОСТУПКОВ                                                        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ВИДЫ ПРОСТУПКОВ</w:t>
      </w:r>
      <w:r w:rsidRPr="0000372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</w:p>
    <w:p w:rsidR="00052A99" w:rsidRPr="00003726" w:rsidRDefault="00052A99" w:rsidP="00052A99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z w:val="24"/>
          <w:szCs w:val="24"/>
        </w:rPr>
        <w:t xml:space="preserve">А) неисполнение договора аренды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003726"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proofErr w:type="gramStart"/>
      <w:r w:rsidRPr="00003726">
        <w:rPr>
          <w:rFonts w:ascii="Times New Roman" w:eastAsia="Times New Roman" w:hAnsi="Times New Roman" w:cs="Times New Roman"/>
          <w:sz w:val="24"/>
          <w:szCs w:val="24"/>
        </w:rPr>
        <w:t>административный</w:t>
      </w:r>
      <w:proofErr w:type="gramEnd"/>
    </w:p>
    <w:p w:rsidR="00052A99" w:rsidRPr="00003726" w:rsidRDefault="00052A99" w:rsidP="00052A99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z w:val="24"/>
          <w:szCs w:val="24"/>
        </w:rPr>
        <w:t xml:space="preserve">Б) несоблюдение правил дорожного движения                    2) </w:t>
      </w:r>
      <w:proofErr w:type="gramStart"/>
      <w:r w:rsidRPr="00003726">
        <w:rPr>
          <w:rFonts w:ascii="Times New Roman" w:eastAsia="Times New Roman" w:hAnsi="Times New Roman" w:cs="Times New Roman"/>
          <w:sz w:val="24"/>
          <w:szCs w:val="24"/>
        </w:rPr>
        <w:t>гражданско-правовой</w:t>
      </w:r>
      <w:proofErr w:type="gramEnd"/>
    </w:p>
    <w:p w:rsidR="00052A99" w:rsidRPr="00003726" w:rsidRDefault="00052A99" w:rsidP="00052A99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z w:val="24"/>
          <w:szCs w:val="24"/>
        </w:rPr>
        <w:t xml:space="preserve">В) оскорбление чести и достоинства человека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003726">
        <w:rPr>
          <w:rFonts w:ascii="Times New Roman" w:eastAsia="Times New Roman" w:hAnsi="Times New Roman" w:cs="Times New Roman"/>
          <w:sz w:val="24"/>
          <w:szCs w:val="24"/>
        </w:rPr>
        <w:t>3)</w:t>
      </w:r>
      <w:proofErr w:type="gramStart"/>
      <w:r w:rsidRPr="00003726">
        <w:rPr>
          <w:rFonts w:ascii="Times New Roman" w:eastAsia="Times New Roman" w:hAnsi="Times New Roman" w:cs="Times New Roman"/>
          <w:sz w:val="24"/>
          <w:szCs w:val="24"/>
        </w:rPr>
        <w:t>дисциплинарный</w:t>
      </w:r>
      <w:proofErr w:type="gramEnd"/>
    </w:p>
    <w:p w:rsidR="00052A99" w:rsidRPr="00003726" w:rsidRDefault="00052A99" w:rsidP="00052A99">
      <w:pPr>
        <w:pStyle w:val="a4"/>
        <w:shd w:val="clear" w:color="auto" w:fill="FFFFFF"/>
        <w:spacing w:after="0" w:line="240" w:lineRule="auto"/>
        <w:ind w:left="0" w:right="2765"/>
        <w:rPr>
          <w:rFonts w:ascii="Times New Roman" w:eastAsia="Times New Roman" w:hAnsi="Times New Roman" w:cs="Times New Roman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z w:val="24"/>
          <w:szCs w:val="24"/>
        </w:rPr>
        <w:t xml:space="preserve">Г) нарушение правил внутреннего трудового распорядка </w:t>
      </w:r>
    </w:p>
    <w:p w:rsidR="00052A99" w:rsidRPr="00003726" w:rsidRDefault="00052A99" w:rsidP="00052A99">
      <w:pPr>
        <w:pStyle w:val="a4"/>
        <w:shd w:val="clear" w:color="auto" w:fill="FFFFFF"/>
        <w:spacing w:after="0" w:line="240" w:lineRule="auto"/>
        <w:ind w:left="0" w:right="2765"/>
        <w:rPr>
          <w:rFonts w:ascii="Times New Roman" w:eastAsia="Times New Roman" w:hAnsi="Times New Roman" w:cs="Times New Roman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z w:val="24"/>
          <w:szCs w:val="24"/>
        </w:rPr>
        <w:t>Д) нарушение авторского права</w:t>
      </w:r>
    </w:p>
    <w:p w:rsidR="00052A99" w:rsidRPr="00003726" w:rsidRDefault="00052A99" w:rsidP="00052A99">
      <w:pPr>
        <w:pStyle w:val="a4"/>
        <w:shd w:val="clear" w:color="auto" w:fill="FFFFFF"/>
        <w:spacing w:after="0" w:line="240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17"/>
        <w:gridCol w:w="1517"/>
        <w:gridCol w:w="1507"/>
        <w:gridCol w:w="1507"/>
        <w:gridCol w:w="1517"/>
      </w:tblGrid>
      <w:tr w:rsidR="00052A99" w:rsidRPr="00003726" w:rsidTr="00EF494D">
        <w:trPr>
          <w:trHeight w:hRule="exact" w:val="298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ind w:left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052A99" w:rsidRPr="00003726" w:rsidTr="00EF494D">
        <w:trPr>
          <w:trHeight w:hRule="exact" w:val="307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A99" w:rsidRDefault="00052A99" w:rsidP="00052A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A99" w:rsidRPr="00003726" w:rsidRDefault="00052A99" w:rsidP="00052A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b/>
          <w:sz w:val="24"/>
          <w:szCs w:val="24"/>
        </w:rPr>
        <w:t xml:space="preserve"> 5. Брачный договор не может</w:t>
      </w:r>
    </w:p>
    <w:p w:rsidR="00052A99" w:rsidRPr="00003726" w:rsidRDefault="00052A99" w:rsidP="00052A99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pacing w:val="-5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z w:val="24"/>
          <w:szCs w:val="24"/>
        </w:rPr>
        <w:t>устанавливать права и обязанности супругов по взаимному содержанию</w:t>
      </w:r>
    </w:p>
    <w:p w:rsidR="00052A99" w:rsidRPr="00003726" w:rsidRDefault="00052A99" w:rsidP="00052A99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z w:val="24"/>
          <w:szCs w:val="24"/>
        </w:rPr>
        <w:t>регулировать личные неимущественные отношения между супругами</w:t>
      </w:r>
    </w:p>
    <w:p w:rsidR="00052A99" w:rsidRPr="00003726" w:rsidRDefault="00052A99" w:rsidP="00052A99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z w:val="24"/>
          <w:szCs w:val="24"/>
        </w:rPr>
        <w:t>устанавливать способы участия супругов в доходах друг друга</w:t>
      </w:r>
    </w:p>
    <w:p w:rsidR="00052A99" w:rsidRPr="00003726" w:rsidRDefault="00052A99" w:rsidP="00052A99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right="10" w:hanging="278"/>
        <w:rPr>
          <w:rFonts w:ascii="Times New Roman" w:hAnsi="Times New Roman" w:cs="Times New Roman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z w:val="24"/>
          <w:szCs w:val="24"/>
        </w:rPr>
        <w:t>определять имущество, которое должно быть передано каждому из супругов при расторжении брака</w:t>
      </w:r>
    </w:p>
    <w:p w:rsidR="00052A99" w:rsidRPr="00003726" w:rsidRDefault="00052A99" w:rsidP="00052A99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right="10"/>
        <w:rPr>
          <w:rFonts w:ascii="Times New Roman" w:hAnsi="Times New Roman" w:cs="Times New Roman"/>
          <w:sz w:val="24"/>
          <w:szCs w:val="24"/>
        </w:rPr>
      </w:pPr>
    </w:p>
    <w:p w:rsidR="00052A99" w:rsidRPr="00003726" w:rsidRDefault="00052A99" w:rsidP="00052A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b/>
          <w:sz w:val="24"/>
          <w:szCs w:val="24"/>
        </w:rPr>
        <w:t>6.Органом защиты прав человека, учреждённым Советом Европы, является</w:t>
      </w:r>
    </w:p>
    <w:p w:rsidR="00052A99" w:rsidRPr="00003726" w:rsidRDefault="00052A99" w:rsidP="00052A99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36"/>
        <w:rPr>
          <w:rFonts w:ascii="Times New Roman" w:hAnsi="Times New Roman" w:cs="Times New Roman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z w:val="24"/>
          <w:szCs w:val="24"/>
        </w:rPr>
        <w:t>Комитет по правам человека</w:t>
      </w:r>
    </w:p>
    <w:p w:rsidR="00052A99" w:rsidRPr="00003726" w:rsidRDefault="00052A99" w:rsidP="00052A99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36"/>
        <w:rPr>
          <w:rFonts w:ascii="Times New Roman" w:hAnsi="Times New Roman" w:cs="Times New Roman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z w:val="24"/>
          <w:szCs w:val="24"/>
        </w:rPr>
        <w:t>Европейский суд по правам человека</w:t>
      </w:r>
    </w:p>
    <w:p w:rsidR="00052A99" w:rsidRPr="00003726" w:rsidRDefault="00052A99" w:rsidP="00052A99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36"/>
        <w:rPr>
          <w:rFonts w:ascii="Times New Roman" w:hAnsi="Times New Roman" w:cs="Times New Roman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z w:val="24"/>
          <w:szCs w:val="24"/>
        </w:rPr>
        <w:t>Экономический и социальный совет</w:t>
      </w:r>
    </w:p>
    <w:p w:rsidR="00052A99" w:rsidRPr="00003726" w:rsidRDefault="00052A99" w:rsidP="00052A99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36"/>
        <w:rPr>
          <w:rFonts w:ascii="Times New Roman" w:hAnsi="Times New Roman" w:cs="Times New Roman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z w:val="24"/>
          <w:szCs w:val="24"/>
        </w:rPr>
        <w:t>Международный уголовный суд</w:t>
      </w:r>
    </w:p>
    <w:p w:rsidR="00052A99" w:rsidRPr="00003726" w:rsidRDefault="00052A99" w:rsidP="00052A99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right="10"/>
        <w:rPr>
          <w:rFonts w:ascii="Times New Roman" w:hAnsi="Times New Roman" w:cs="Times New Roman"/>
          <w:sz w:val="24"/>
          <w:szCs w:val="24"/>
        </w:rPr>
      </w:pPr>
    </w:p>
    <w:p w:rsidR="00052A99" w:rsidRPr="00003726" w:rsidRDefault="00052A99" w:rsidP="00052A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b/>
          <w:sz w:val="24"/>
          <w:szCs w:val="24"/>
        </w:rPr>
        <w:t>7. Верны ли следующие суждения о трудовом договоре?</w:t>
      </w:r>
    </w:p>
    <w:p w:rsidR="00052A99" w:rsidRPr="00003726" w:rsidRDefault="00052A99" w:rsidP="00052A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z w:val="24"/>
          <w:szCs w:val="24"/>
        </w:rPr>
        <w:t>А. Трудовой договор может заключаться в устной форме.</w:t>
      </w:r>
    </w:p>
    <w:p w:rsidR="00052A99" w:rsidRPr="00003726" w:rsidRDefault="00052A99" w:rsidP="00052A99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z w:val="24"/>
          <w:szCs w:val="24"/>
        </w:rPr>
        <w:t>Б. Расторжение трудового договора означает прекращение трудовых правоотношений.</w:t>
      </w:r>
    </w:p>
    <w:p w:rsidR="00052A99" w:rsidRPr="00003726" w:rsidRDefault="00052A99" w:rsidP="00052A99">
      <w:pPr>
        <w:pStyle w:val="a4"/>
        <w:shd w:val="clear" w:color="auto" w:fill="FFFFFF"/>
        <w:tabs>
          <w:tab w:val="left" w:pos="1224"/>
          <w:tab w:val="left" w:pos="48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726">
        <w:rPr>
          <w:rFonts w:ascii="Times New Roman" w:hAnsi="Times New Roman" w:cs="Times New Roman"/>
          <w:spacing w:val="-4"/>
          <w:sz w:val="24"/>
          <w:szCs w:val="24"/>
        </w:rPr>
        <w:t xml:space="preserve">1) </w:t>
      </w:r>
      <w:r w:rsidRPr="00003726">
        <w:rPr>
          <w:rFonts w:ascii="Times New Roman" w:eastAsia="Times New Roman" w:hAnsi="Times New Roman" w:cs="Times New Roman"/>
          <w:spacing w:val="-4"/>
          <w:sz w:val="24"/>
          <w:szCs w:val="24"/>
        </w:rPr>
        <w:t>верно только</w:t>
      </w:r>
      <w:proofErr w:type="gramStart"/>
      <w:r w:rsidRPr="000037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</w:t>
      </w:r>
      <w:proofErr w:type="gramEnd"/>
      <w:r w:rsidRPr="00003726">
        <w:rPr>
          <w:rFonts w:ascii="Times New Roman" w:eastAsia="Times New Roman" w:hAnsi="Times New Roman" w:cs="Times New Roman"/>
          <w:sz w:val="24"/>
          <w:szCs w:val="24"/>
        </w:rPr>
        <w:tab/>
      </w:r>
      <w:r w:rsidRPr="00003726">
        <w:rPr>
          <w:rFonts w:ascii="Times New Roman" w:eastAsia="Times New Roman" w:hAnsi="Times New Roman" w:cs="Times New Roman"/>
          <w:spacing w:val="-2"/>
          <w:sz w:val="24"/>
          <w:szCs w:val="24"/>
        </w:rPr>
        <w:t>3) верны оба суждения</w:t>
      </w:r>
    </w:p>
    <w:p w:rsidR="00052A99" w:rsidRPr="00003726" w:rsidRDefault="00052A99" w:rsidP="00052A99">
      <w:pPr>
        <w:pStyle w:val="a4"/>
        <w:shd w:val="clear" w:color="auto" w:fill="FFFFFF"/>
        <w:tabs>
          <w:tab w:val="left" w:pos="4843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03726">
        <w:rPr>
          <w:rFonts w:ascii="Times New Roman" w:hAnsi="Times New Roman" w:cs="Times New Roman"/>
          <w:spacing w:val="-3"/>
          <w:sz w:val="24"/>
          <w:szCs w:val="24"/>
        </w:rPr>
        <w:t xml:space="preserve">2) </w:t>
      </w:r>
      <w:r w:rsidRPr="00003726">
        <w:rPr>
          <w:rFonts w:ascii="Times New Roman" w:eastAsia="Times New Roman" w:hAnsi="Times New Roman" w:cs="Times New Roman"/>
          <w:spacing w:val="-3"/>
          <w:sz w:val="24"/>
          <w:szCs w:val="24"/>
        </w:rPr>
        <w:t>верно только</w:t>
      </w:r>
      <w:proofErr w:type="gramStart"/>
      <w:r w:rsidRPr="000037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Б</w:t>
      </w:r>
      <w:proofErr w:type="gramEnd"/>
      <w:r w:rsidRPr="00003726">
        <w:rPr>
          <w:rFonts w:ascii="Times New Roman" w:eastAsia="Times New Roman" w:hAnsi="Times New Roman" w:cs="Times New Roman"/>
          <w:sz w:val="24"/>
          <w:szCs w:val="24"/>
        </w:rPr>
        <w:tab/>
      </w:r>
      <w:r w:rsidRPr="00003726">
        <w:rPr>
          <w:rFonts w:ascii="Times New Roman" w:eastAsia="Times New Roman" w:hAnsi="Times New Roman" w:cs="Times New Roman"/>
          <w:spacing w:val="-2"/>
          <w:sz w:val="24"/>
          <w:szCs w:val="24"/>
        </w:rPr>
        <w:t>4) оба суждения неверны</w:t>
      </w:r>
    </w:p>
    <w:p w:rsidR="007B77EB" w:rsidRDefault="007B77EB" w:rsidP="00052A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A99" w:rsidRPr="00003726" w:rsidRDefault="00052A99" w:rsidP="00052A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37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8.Запишите слово, пропущенное во фрагменте таблицы</w:t>
      </w:r>
    </w:p>
    <w:p w:rsidR="00052A99" w:rsidRPr="00003726" w:rsidRDefault="00052A99" w:rsidP="000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z w:val="24"/>
          <w:szCs w:val="24"/>
        </w:rPr>
        <w:t>Лица, способствующие проведению уголовного процесса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06"/>
        <w:gridCol w:w="7142"/>
      </w:tblGrid>
      <w:tr w:rsidR="00052A99" w:rsidRPr="00003726" w:rsidTr="00EF494D">
        <w:trPr>
          <w:trHeight w:hRule="exact" w:val="298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ind w:left="662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6">
              <w:rPr>
                <w:rFonts w:ascii="Times New Roman" w:eastAsia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ind w:left="2774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052A99" w:rsidRPr="00003726" w:rsidTr="00EF494D">
        <w:trPr>
          <w:trHeight w:hRule="exact" w:val="1290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Понятой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ind w:right="115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003726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заинтересованное в исходе уголовного дела лицо, привлекаемое дознавате</w:t>
            </w:r>
            <w:r w:rsidRPr="0000372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лем, следователем для удостоверения факта производства следственного дей</w:t>
            </w:r>
            <w:r w:rsidRPr="0000372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ствия, а также следствия, хода и результатов следственного действия</w:t>
            </w:r>
          </w:p>
        </w:tc>
      </w:tr>
      <w:tr w:rsidR="00052A99" w:rsidRPr="00003726" w:rsidTr="00EF494D">
        <w:trPr>
          <w:trHeight w:hRule="exact" w:val="989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6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которому могут быть известны какие-либо обстоятельства, имеющие зна</w:t>
            </w:r>
            <w:r w:rsidRPr="0000372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чение для расследования и разрешения уголовного дела, и которое вызвано для дачи показаний</w:t>
            </w:r>
          </w:p>
        </w:tc>
      </w:tr>
    </w:tbl>
    <w:p w:rsidR="00052A99" w:rsidRPr="00003726" w:rsidRDefault="00052A99" w:rsidP="00052A99">
      <w:pPr>
        <w:shd w:val="clear" w:color="auto" w:fill="FFFFFF"/>
        <w:tabs>
          <w:tab w:val="left" w:pos="518"/>
          <w:tab w:val="left" w:pos="1181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052A99" w:rsidRPr="00003726" w:rsidRDefault="00052A99" w:rsidP="00052A99">
      <w:pPr>
        <w:shd w:val="clear" w:color="auto" w:fill="FFFFFF"/>
        <w:tabs>
          <w:tab w:val="left" w:pos="518"/>
          <w:tab w:val="left" w:pos="118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b/>
          <w:sz w:val="24"/>
          <w:szCs w:val="24"/>
        </w:rPr>
        <w:t>9. Гражданин Р. перед Новым годом срубил в лесу три ёлки, за что был задержан государственными лесными инспекторами. Выберите из приведённого ниже списка позиции, связанные с правовой оценкой данной ситуации, и запишите цифры, под которыми они указаны.</w:t>
      </w:r>
    </w:p>
    <w:p w:rsidR="00052A99" w:rsidRPr="00003726" w:rsidRDefault="00052A99" w:rsidP="00052A99">
      <w:pPr>
        <w:widowControl w:val="0"/>
        <w:numPr>
          <w:ilvl w:val="0"/>
          <w:numId w:val="7"/>
        </w:numPr>
        <w:shd w:val="clear" w:color="auto" w:fill="FFFFFF"/>
        <w:tabs>
          <w:tab w:val="left" w:pos="1411"/>
          <w:tab w:val="left" w:pos="5654"/>
        </w:tabs>
        <w:autoSpaceDE w:val="0"/>
        <w:autoSpaceDN w:val="0"/>
        <w:adjustRightInd w:val="0"/>
        <w:spacing w:after="0" w:line="240" w:lineRule="auto"/>
        <w:ind w:left="1171"/>
        <w:rPr>
          <w:rFonts w:ascii="Times New Roman" w:hAnsi="Times New Roman" w:cs="Times New Roman"/>
          <w:spacing w:val="-5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z w:val="24"/>
          <w:szCs w:val="24"/>
        </w:rPr>
        <w:t>дисциплинарная ответственность</w:t>
      </w:r>
      <w:r w:rsidRPr="00003726">
        <w:rPr>
          <w:rFonts w:ascii="Times New Roman" w:eastAsia="Times New Roman" w:hAnsi="Times New Roman" w:cs="Times New Roman"/>
          <w:sz w:val="24"/>
          <w:szCs w:val="24"/>
        </w:rPr>
        <w:tab/>
        <w:t>4) административное право</w:t>
      </w:r>
    </w:p>
    <w:p w:rsidR="00052A99" w:rsidRPr="00003726" w:rsidRDefault="00052A99" w:rsidP="00052A99">
      <w:pPr>
        <w:widowControl w:val="0"/>
        <w:numPr>
          <w:ilvl w:val="0"/>
          <w:numId w:val="7"/>
        </w:numPr>
        <w:shd w:val="clear" w:color="auto" w:fill="FFFFFF"/>
        <w:tabs>
          <w:tab w:val="left" w:pos="1411"/>
          <w:tab w:val="left" w:pos="5664"/>
        </w:tabs>
        <w:autoSpaceDE w:val="0"/>
        <w:autoSpaceDN w:val="0"/>
        <w:adjustRightInd w:val="0"/>
        <w:spacing w:after="0" w:line="240" w:lineRule="auto"/>
        <w:ind w:left="1171"/>
        <w:rPr>
          <w:rFonts w:ascii="Times New Roman" w:hAnsi="Times New Roman" w:cs="Times New Roman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z w:val="24"/>
          <w:szCs w:val="24"/>
        </w:rPr>
        <w:t>гражданское право</w:t>
      </w:r>
      <w:r w:rsidRPr="00003726">
        <w:rPr>
          <w:rFonts w:ascii="Times New Roman" w:eastAsia="Times New Roman" w:hAnsi="Times New Roman" w:cs="Times New Roman"/>
          <w:sz w:val="24"/>
          <w:szCs w:val="24"/>
        </w:rPr>
        <w:tab/>
        <w:t>5) преступление</w:t>
      </w:r>
    </w:p>
    <w:p w:rsidR="00052A99" w:rsidRPr="00003726" w:rsidRDefault="00052A99" w:rsidP="00052A99">
      <w:pPr>
        <w:pStyle w:val="a4"/>
        <w:numPr>
          <w:ilvl w:val="0"/>
          <w:numId w:val="7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z w:val="24"/>
          <w:szCs w:val="24"/>
        </w:rPr>
        <w:t>штраф</w:t>
      </w:r>
      <w:r w:rsidRPr="0000372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6) проступок </w:t>
      </w:r>
    </w:p>
    <w:p w:rsidR="00052A99" w:rsidRPr="00003726" w:rsidRDefault="00052A99" w:rsidP="00052A99">
      <w:p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sz w:val="24"/>
          <w:szCs w:val="24"/>
        </w:rPr>
      </w:pPr>
    </w:p>
    <w:p w:rsidR="00052A99" w:rsidRPr="00003726" w:rsidRDefault="00052A99" w:rsidP="00052A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b/>
          <w:sz w:val="24"/>
          <w:szCs w:val="24"/>
        </w:rPr>
        <w:t>10. Верны ли следующие суждения об уголовном процессе?</w:t>
      </w:r>
    </w:p>
    <w:p w:rsidR="00052A99" w:rsidRPr="00003726" w:rsidRDefault="00052A99" w:rsidP="00052A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z w:val="24"/>
          <w:szCs w:val="24"/>
        </w:rPr>
        <w:t>А. Главная задача уголовного процесса состоит в деятельности по расследованию и</w:t>
      </w:r>
    </w:p>
    <w:p w:rsidR="00052A99" w:rsidRPr="00003726" w:rsidRDefault="00052A99" w:rsidP="00052A99">
      <w:pPr>
        <w:shd w:val="clear" w:color="auto" w:fill="FFFFFF"/>
        <w:spacing w:after="0" w:line="240" w:lineRule="auto"/>
        <w:ind w:right="1690"/>
        <w:rPr>
          <w:rFonts w:ascii="Times New Roman" w:eastAsia="Times New Roman" w:hAnsi="Times New Roman" w:cs="Times New Roman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z w:val="24"/>
          <w:szCs w:val="24"/>
        </w:rPr>
        <w:t xml:space="preserve">разрешению уголовных дел. </w:t>
      </w:r>
    </w:p>
    <w:p w:rsidR="00052A99" w:rsidRPr="00003726" w:rsidRDefault="00052A99" w:rsidP="00052A99">
      <w:pPr>
        <w:shd w:val="clear" w:color="auto" w:fill="FFFFFF"/>
        <w:spacing w:after="0" w:line="240" w:lineRule="auto"/>
        <w:ind w:right="1690"/>
        <w:rPr>
          <w:rFonts w:ascii="Times New Roman" w:hAnsi="Times New Roman" w:cs="Times New Roman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z w:val="24"/>
          <w:szCs w:val="24"/>
        </w:rPr>
        <w:t>Б. Уголовный процесс охватывает только судебное разбирательство.</w:t>
      </w:r>
    </w:p>
    <w:p w:rsidR="00052A99" w:rsidRPr="00003726" w:rsidRDefault="00052A99" w:rsidP="00052A99">
      <w:pPr>
        <w:widowControl w:val="0"/>
        <w:numPr>
          <w:ilvl w:val="0"/>
          <w:numId w:val="9"/>
        </w:numPr>
        <w:shd w:val="clear" w:color="auto" w:fill="FFFFFF"/>
        <w:tabs>
          <w:tab w:val="left" w:pos="595"/>
          <w:tab w:val="left" w:pos="4253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spacing w:val="-5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z w:val="24"/>
          <w:szCs w:val="24"/>
        </w:rPr>
        <w:t>верно только</w:t>
      </w:r>
      <w:proofErr w:type="gramStart"/>
      <w:r w:rsidRPr="00003726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003726">
        <w:rPr>
          <w:rFonts w:ascii="Times New Roman" w:eastAsia="Times New Roman" w:hAnsi="Times New Roman" w:cs="Times New Roman"/>
          <w:sz w:val="24"/>
          <w:szCs w:val="24"/>
        </w:rPr>
        <w:tab/>
        <w:t>3) верны оба суждения</w:t>
      </w:r>
    </w:p>
    <w:p w:rsidR="00052A99" w:rsidRPr="00003726" w:rsidRDefault="00052A99" w:rsidP="00052A99">
      <w:pPr>
        <w:widowControl w:val="0"/>
        <w:numPr>
          <w:ilvl w:val="0"/>
          <w:numId w:val="9"/>
        </w:numPr>
        <w:shd w:val="clear" w:color="auto" w:fill="FFFFFF"/>
        <w:tabs>
          <w:tab w:val="left" w:pos="595"/>
          <w:tab w:val="left" w:pos="4243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z w:val="24"/>
          <w:szCs w:val="24"/>
        </w:rPr>
        <w:t>верно только</w:t>
      </w:r>
      <w:proofErr w:type="gramStart"/>
      <w:r w:rsidRPr="00003726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003726">
        <w:rPr>
          <w:rFonts w:ascii="Times New Roman" w:eastAsia="Times New Roman" w:hAnsi="Times New Roman" w:cs="Times New Roman"/>
          <w:sz w:val="24"/>
          <w:szCs w:val="24"/>
        </w:rPr>
        <w:tab/>
        <w:t>4) оба суждения неверны</w:t>
      </w:r>
    </w:p>
    <w:p w:rsidR="00052A99" w:rsidRPr="00003726" w:rsidRDefault="00052A99" w:rsidP="00052A99">
      <w:p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sz w:val="24"/>
          <w:szCs w:val="24"/>
        </w:rPr>
      </w:pPr>
    </w:p>
    <w:p w:rsidR="00052A99" w:rsidRPr="00003726" w:rsidRDefault="00052A99" w:rsidP="00052A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b/>
          <w:sz w:val="24"/>
          <w:szCs w:val="24"/>
        </w:rPr>
        <w:t>11. Запишите слово, пропущенное в схеме.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82"/>
        <w:gridCol w:w="384"/>
        <w:gridCol w:w="595"/>
        <w:gridCol w:w="1123"/>
        <w:gridCol w:w="1133"/>
        <w:gridCol w:w="576"/>
        <w:gridCol w:w="413"/>
        <w:gridCol w:w="1872"/>
      </w:tblGrid>
      <w:tr w:rsidR="00052A99" w:rsidRPr="00003726" w:rsidTr="00EF494D">
        <w:trPr>
          <w:trHeight w:hRule="exact" w:val="403"/>
        </w:trPr>
        <w:tc>
          <w:tcPr>
            <w:tcW w:w="18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ind w:left="941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9" w:rsidRPr="00003726" w:rsidTr="00EF494D">
        <w:trPr>
          <w:trHeight w:hRule="exact" w:val="384"/>
        </w:trPr>
        <w:tc>
          <w:tcPr>
            <w:tcW w:w="1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9" w:rsidRPr="00003726" w:rsidTr="00EF494D">
        <w:trPr>
          <w:trHeight w:hRule="exact" w:val="586"/>
        </w:trPr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ind w:left="912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распоряжение</w:t>
            </w:r>
          </w:p>
        </w:tc>
      </w:tr>
    </w:tbl>
    <w:p w:rsidR="00052A99" w:rsidRDefault="00052A99" w:rsidP="0005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72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2A99" w:rsidRPr="00003726" w:rsidRDefault="00052A99" w:rsidP="00052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726">
        <w:rPr>
          <w:rFonts w:ascii="Times New Roman" w:hAnsi="Times New Roman" w:cs="Times New Roman"/>
          <w:b/>
          <w:sz w:val="24"/>
          <w:szCs w:val="24"/>
        </w:rPr>
        <w:t>12.Каждый гражданин РФ обладает активным избирательным правом</w:t>
      </w:r>
    </w:p>
    <w:p w:rsidR="00052A99" w:rsidRPr="00003726" w:rsidRDefault="00052A99" w:rsidP="00052A99">
      <w:pPr>
        <w:widowControl w:val="0"/>
        <w:numPr>
          <w:ilvl w:val="0"/>
          <w:numId w:val="10"/>
        </w:numPr>
        <w:shd w:val="clear" w:color="auto" w:fill="FFFFFF"/>
        <w:tabs>
          <w:tab w:val="left" w:pos="595"/>
          <w:tab w:val="left" w:pos="4243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003726">
        <w:rPr>
          <w:rFonts w:ascii="Times New Roman" w:hAnsi="Times New Roman" w:cs="Times New Roman"/>
          <w:sz w:val="24"/>
          <w:szCs w:val="24"/>
        </w:rPr>
        <w:t xml:space="preserve">    с 14 лет</w:t>
      </w:r>
      <w:r w:rsidRPr="00003726">
        <w:rPr>
          <w:rFonts w:ascii="Times New Roman" w:eastAsia="Times New Roman" w:hAnsi="Times New Roman" w:cs="Times New Roman"/>
          <w:sz w:val="24"/>
          <w:szCs w:val="24"/>
        </w:rPr>
        <w:tab/>
        <w:t>3) с 18 лет</w:t>
      </w:r>
    </w:p>
    <w:p w:rsidR="00052A99" w:rsidRPr="00003726" w:rsidRDefault="00052A99" w:rsidP="00052A99">
      <w:pPr>
        <w:widowControl w:val="0"/>
        <w:numPr>
          <w:ilvl w:val="0"/>
          <w:numId w:val="10"/>
        </w:numPr>
        <w:shd w:val="clear" w:color="auto" w:fill="FFFFFF"/>
        <w:tabs>
          <w:tab w:val="left" w:pos="595"/>
          <w:tab w:val="left" w:pos="4243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z w:val="24"/>
          <w:szCs w:val="24"/>
        </w:rPr>
        <w:t xml:space="preserve"> С 16 лет</w:t>
      </w:r>
      <w:r w:rsidRPr="00003726">
        <w:rPr>
          <w:rFonts w:ascii="Times New Roman" w:eastAsia="Times New Roman" w:hAnsi="Times New Roman" w:cs="Times New Roman"/>
          <w:sz w:val="24"/>
          <w:szCs w:val="24"/>
        </w:rPr>
        <w:tab/>
        <w:t>4) с 20 лет</w:t>
      </w:r>
    </w:p>
    <w:p w:rsidR="00052A99" w:rsidRDefault="00052A99" w:rsidP="00052A99">
      <w:pPr>
        <w:widowControl w:val="0"/>
        <w:shd w:val="clear" w:color="auto" w:fill="FFFFFF"/>
        <w:tabs>
          <w:tab w:val="left" w:pos="595"/>
          <w:tab w:val="left" w:pos="42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A99" w:rsidRPr="00003726" w:rsidRDefault="00052A99" w:rsidP="00052A99">
      <w:pPr>
        <w:widowControl w:val="0"/>
        <w:shd w:val="clear" w:color="auto" w:fill="FFFFFF"/>
        <w:tabs>
          <w:tab w:val="left" w:pos="595"/>
          <w:tab w:val="left" w:pos="42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b/>
          <w:sz w:val="24"/>
          <w:szCs w:val="24"/>
        </w:rPr>
        <w:t>13.К административным правонарушениям относится</w:t>
      </w:r>
    </w:p>
    <w:p w:rsidR="00052A99" w:rsidRPr="00003726" w:rsidRDefault="00052A99" w:rsidP="00052A99">
      <w:pPr>
        <w:widowControl w:val="0"/>
        <w:shd w:val="clear" w:color="auto" w:fill="FFFFFF"/>
        <w:tabs>
          <w:tab w:val="left" w:pos="595"/>
          <w:tab w:val="left" w:pos="4243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z w:val="24"/>
          <w:szCs w:val="24"/>
        </w:rPr>
        <w:t>1) дезертирство</w:t>
      </w:r>
    </w:p>
    <w:p w:rsidR="00052A99" w:rsidRPr="00003726" w:rsidRDefault="00052A99" w:rsidP="00052A99">
      <w:pPr>
        <w:widowControl w:val="0"/>
        <w:shd w:val="clear" w:color="auto" w:fill="FFFFFF"/>
        <w:tabs>
          <w:tab w:val="left" w:pos="595"/>
          <w:tab w:val="left" w:pos="4243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03726">
        <w:rPr>
          <w:rFonts w:ascii="Times New Roman" w:hAnsi="Times New Roman" w:cs="Times New Roman"/>
          <w:sz w:val="24"/>
          <w:szCs w:val="24"/>
        </w:rPr>
        <w:t>2) жестокое обращение с животными</w:t>
      </w:r>
    </w:p>
    <w:p w:rsidR="00052A99" w:rsidRPr="00003726" w:rsidRDefault="00052A99" w:rsidP="00052A99">
      <w:pPr>
        <w:widowControl w:val="0"/>
        <w:shd w:val="clear" w:color="auto" w:fill="FFFFFF"/>
        <w:tabs>
          <w:tab w:val="left" w:pos="595"/>
          <w:tab w:val="left" w:pos="4243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03726">
        <w:rPr>
          <w:rFonts w:ascii="Times New Roman" w:hAnsi="Times New Roman" w:cs="Times New Roman"/>
          <w:sz w:val="24"/>
          <w:szCs w:val="24"/>
        </w:rPr>
        <w:t>3) мелкое хищение</w:t>
      </w:r>
    </w:p>
    <w:p w:rsidR="00052A99" w:rsidRPr="00003726" w:rsidRDefault="00052A99" w:rsidP="00052A99">
      <w:pPr>
        <w:widowControl w:val="0"/>
        <w:shd w:val="clear" w:color="auto" w:fill="FFFFFF"/>
        <w:tabs>
          <w:tab w:val="left" w:pos="595"/>
          <w:tab w:val="left" w:pos="4243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03726">
        <w:rPr>
          <w:rFonts w:ascii="Times New Roman" w:hAnsi="Times New Roman" w:cs="Times New Roman"/>
          <w:sz w:val="24"/>
          <w:szCs w:val="24"/>
        </w:rPr>
        <w:t>4) мошенничество</w:t>
      </w:r>
    </w:p>
    <w:p w:rsidR="00052A99" w:rsidRPr="00003726" w:rsidRDefault="00052A99" w:rsidP="00052A99">
      <w:pPr>
        <w:widowControl w:val="0"/>
        <w:shd w:val="clear" w:color="auto" w:fill="FFFFFF"/>
        <w:tabs>
          <w:tab w:val="left" w:pos="595"/>
          <w:tab w:val="left" w:pos="4243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52A99" w:rsidRPr="00003726" w:rsidRDefault="00052A99" w:rsidP="00052A99">
      <w:pPr>
        <w:widowControl w:val="0"/>
        <w:shd w:val="clear" w:color="auto" w:fill="FFFFFF"/>
        <w:tabs>
          <w:tab w:val="left" w:pos="595"/>
          <w:tab w:val="left" w:pos="42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726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003726">
        <w:rPr>
          <w:rFonts w:ascii="Times New Roman" w:eastAsia="Times New Roman" w:hAnsi="Times New Roman" w:cs="Times New Roman"/>
          <w:b/>
          <w:sz w:val="24"/>
          <w:szCs w:val="24"/>
        </w:rPr>
        <w:t>Верны ли следующие суждения о личных правах и обязанностях супругов в РФ?</w:t>
      </w:r>
    </w:p>
    <w:p w:rsidR="00052A99" w:rsidRPr="00003726" w:rsidRDefault="00052A99" w:rsidP="00052A99">
      <w:pPr>
        <w:widowControl w:val="0"/>
        <w:shd w:val="clear" w:color="auto" w:fill="FFFFFF"/>
        <w:tabs>
          <w:tab w:val="left" w:pos="595"/>
          <w:tab w:val="left" w:pos="42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z w:val="24"/>
          <w:szCs w:val="24"/>
        </w:rPr>
        <w:t>А. В РФ каждый из супругов свободен в выборе рода занятий, профессии.</w:t>
      </w:r>
    </w:p>
    <w:p w:rsidR="00052A99" w:rsidRPr="00003726" w:rsidRDefault="00052A99" w:rsidP="00052A99">
      <w:pPr>
        <w:widowControl w:val="0"/>
        <w:shd w:val="clear" w:color="auto" w:fill="FFFFFF"/>
        <w:tabs>
          <w:tab w:val="left" w:pos="595"/>
          <w:tab w:val="left" w:pos="42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z w:val="24"/>
          <w:szCs w:val="24"/>
        </w:rPr>
        <w:t>Б. В РФ каждый из супругов не свободен в выборе мест пребывания и жительства.</w:t>
      </w:r>
    </w:p>
    <w:p w:rsidR="00052A99" w:rsidRPr="00003726" w:rsidRDefault="00052A99" w:rsidP="00052A99">
      <w:pPr>
        <w:pStyle w:val="a4"/>
        <w:shd w:val="clear" w:color="auto" w:fill="FFFFFF"/>
        <w:tabs>
          <w:tab w:val="left" w:pos="1224"/>
          <w:tab w:val="left" w:pos="48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pacing w:val="-4"/>
          <w:sz w:val="24"/>
          <w:szCs w:val="24"/>
        </w:rPr>
        <w:t>1) верно только</w:t>
      </w:r>
      <w:proofErr w:type="gramStart"/>
      <w:r w:rsidRPr="000037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</w:t>
      </w:r>
      <w:proofErr w:type="gramEnd"/>
      <w:r w:rsidRPr="00003726">
        <w:rPr>
          <w:rFonts w:ascii="Times New Roman" w:eastAsia="Times New Roman" w:hAnsi="Times New Roman" w:cs="Times New Roman"/>
          <w:sz w:val="24"/>
          <w:szCs w:val="24"/>
        </w:rPr>
        <w:tab/>
      </w:r>
      <w:r w:rsidRPr="00003726">
        <w:rPr>
          <w:rFonts w:ascii="Times New Roman" w:eastAsia="Times New Roman" w:hAnsi="Times New Roman" w:cs="Times New Roman"/>
          <w:spacing w:val="-2"/>
          <w:sz w:val="24"/>
          <w:szCs w:val="24"/>
        </w:rPr>
        <w:t>3) верны оба суждения</w:t>
      </w:r>
    </w:p>
    <w:p w:rsidR="00052A99" w:rsidRPr="00003726" w:rsidRDefault="00052A99" w:rsidP="00052A99">
      <w:pPr>
        <w:pStyle w:val="a4"/>
        <w:shd w:val="clear" w:color="auto" w:fill="FFFFFF"/>
        <w:tabs>
          <w:tab w:val="left" w:pos="4843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03726">
        <w:rPr>
          <w:rFonts w:ascii="Times New Roman" w:hAnsi="Times New Roman" w:cs="Times New Roman"/>
          <w:spacing w:val="-3"/>
          <w:sz w:val="24"/>
          <w:szCs w:val="24"/>
        </w:rPr>
        <w:t xml:space="preserve">2) </w:t>
      </w:r>
      <w:r w:rsidRPr="00003726">
        <w:rPr>
          <w:rFonts w:ascii="Times New Roman" w:eastAsia="Times New Roman" w:hAnsi="Times New Roman" w:cs="Times New Roman"/>
          <w:spacing w:val="-3"/>
          <w:sz w:val="24"/>
          <w:szCs w:val="24"/>
        </w:rPr>
        <w:t>верно только</w:t>
      </w:r>
      <w:proofErr w:type="gramStart"/>
      <w:r w:rsidRPr="000037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Б</w:t>
      </w:r>
      <w:proofErr w:type="gramEnd"/>
      <w:r w:rsidRPr="00003726">
        <w:rPr>
          <w:rFonts w:ascii="Times New Roman" w:eastAsia="Times New Roman" w:hAnsi="Times New Roman" w:cs="Times New Roman"/>
          <w:sz w:val="24"/>
          <w:szCs w:val="24"/>
        </w:rPr>
        <w:tab/>
      </w:r>
      <w:r w:rsidRPr="00003726">
        <w:rPr>
          <w:rFonts w:ascii="Times New Roman" w:eastAsia="Times New Roman" w:hAnsi="Times New Roman" w:cs="Times New Roman"/>
          <w:spacing w:val="-2"/>
          <w:sz w:val="24"/>
          <w:szCs w:val="24"/>
        </w:rPr>
        <w:t>4) оба суждения неверны</w:t>
      </w:r>
    </w:p>
    <w:p w:rsidR="00052A99" w:rsidRPr="00003726" w:rsidRDefault="00052A99" w:rsidP="00052A99">
      <w:pPr>
        <w:pStyle w:val="a4"/>
        <w:shd w:val="clear" w:color="auto" w:fill="FFFFFF"/>
        <w:tabs>
          <w:tab w:val="left" w:pos="4843"/>
        </w:tabs>
        <w:spacing w:after="0" w:line="240" w:lineRule="auto"/>
        <w:ind w:left="284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D4FC8" w:rsidRDefault="000D4FC8" w:rsidP="00052A99">
      <w:pPr>
        <w:shd w:val="clear" w:color="auto" w:fill="FFFFFF"/>
        <w:tabs>
          <w:tab w:val="left" w:pos="4843"/>
        </w:tabs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052A99" w:rsidRPr="00003726" w:rsidRDefault="00052A99" w:rsidP="00052A99">
      <w:pPr>
        <w:shd w:val="clear" w:color="auto" w:fill="FFFFFF"/>
        <w:tabs>
          <w:tab w:val="left" w:pos="4843"/>
        </w:tabs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15. Установите соответствие между видами права и его отраслями: к каждой позиции, данной в первом столбце, подберите соответствующую позицию из второго столбца.</w:t>
      </w:r>
    </w:p>
    <w:p w:rsidR="00052A99" w:rsidRPr="00003726" w:rsidRDefault="00052A99" w:rsidP="00052A99">
      <w:pPr>
        <w:pStyle w:val="a4"/>
        <w:shd w:val="clear" w:color="auto" w:fill="FFFFFF"/>
        <w:tabs>
          <w:tab w:val="left" w:pos="4843"/>
        </w:tabs>
        <w:spacing w:after="0" w:line="240" w:lineRule="auto"/>
        <w:ind w:left="284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ОТРА</w:t>
      </w:r>
      <w:r w:rsidRPr="00003726">
        <w:rPr>
          <w:rFonts w:ascii="Times New Roman" w:eastAsia="Times New Roman" w:hAnsi="Times New Roman" w:cs="Times New Roman"/>
          <w:spacing w:val="-2"/>
          <w:sz w:val="24"/>
          <w:szCs w:val="24"/>
        </w:rPr>
        <w:t>СЛИ ПРАВА                                                                     ВИДЫ ПРАВА</w:t>
      </w:r>
    </w:p>
    <w:p w:rsidR="00052A99" w:rsidRPr="00003726" w:rsidRDefault="00052A99" w:rsidP="00052A99">
      <w:pPr>
        <w:pStyle w:val="a4"/>
        <w:shd w:val="clear" w:color="auto" w:fill="FFFFFF"/>
        <w:tabs>
          <w:tab w:val="left" w:pos="4843"/>
        </w:tabs>
        <w:spacing w:after="0" w:line="240" w:lineRule="auto"/>
        <w:ind w:left="284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pacing w:val="-2"/>
          <w:sz w:val="24"/>
          <w:szCs w:val="24"/>
        </w:rPr>
        <w:t>А) финансовое право                                                      1) публичное</w:t>
      </w:r>
    </w:p>
    <w:p w:rsidR="00052A99" w:rsidRPr="00003726" w:rsidRDefault="00052A99" w:rsidP="00052A99">
      <w:pPr>
        <w:pStyle w:val="a4"/>
        <w:shd w:val="clear" w:color="auto" w:fill="FFFFFF"/>
        <w:tabs>
          <w:tab w:val="left" w:pos="4843"/>
        </w:tabs>
        <w:spacing w:after="0" w:line="240" w:lineRule="auto"/>
        <w:ind w:left="284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pacing w:val="-2"/>
          <w:sz w:val="24"/>
          <w:szCs w:val="24"/>
        </w:rPr>
        <w:t>Б) трудовое право                                                            2) частное</w:t>
      </w:r>
    </w:p>
    <w:p w:rsidR="00052A99" w:rsidRPr="00003726" w:rsidRDefault="00052A99" w:rsidP="00052A99">
      <w:pPr>
        <w:pStyle w:val="a4"/>
        <w:shd w:val="clear" w:color="auto" w:fill="FFFFFF"/>
        <w:tabs>
          <w:tab w:val="left" w:pos="4843"/>
        </w:tabs>
        <w:spacing w:after="0" w:line="240" w:lineRule="auto"/>
        <w:ind w:left="284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В) семейное право</w:t>
      </w:r>
    </w:p>
    <w:p w:rsidR="00052A99" w:rsidRPr="00003726" w:rsidRDefault="00052A99" w:rsidP="00052A99">
      <w:pPr>
        <w:pStyle w:val="a4"/>
        <w:shd w:val="clear" w:color="auto" w:fill="FFFFFF"/>
        <w:tabs>
          <w:tab w:val="left" w:pos="4843"/>
        </w:tabs>
        <w:spacing w:after="0" w:line="240" w:lineRule="auto"/>
        <w:ind w:left="284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pacing w:val="-2"/>
          <w:sz w:val="24"/>
          <w:szCs w:val="24"/>
        </w:rPr>
        <w:t>Г) административное право</w:t>
      </w:r>
    </w:p>
    <w:p w:rsidR="00052A99" w:rsidRPr="00003726" w:rsidRDefault="00052A99" w:rsidP="00052A99">
      <w:pPr>
        <w:pStyle w:val="a4"/>
        <w:shd w:val="clear" w:color="auto" w:fill="FFFFFF"/>
        <w:tabs>
          <w:tab w:val="left" w:pos="4843"/>
        </w:tabs>
        <w:spacing w:after="0" w:line="240" w:lineRule="auto"/>
        <w:ind w:left="284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pacing w:val="-2"/>
          <w:sz w:val="24"/>
          <w:szCs w:val="24"/>
        </w:rPr>
        <w:t>Д) уголовное право</w:t>
      </w:r>
    </w:p>
    <w:p w:rsidR="00052A99" w:rsidRPr="00003726" w:rsidRDefault="00052A99" w:rsidP="00052A99">
      <w:pPr>
        <w:pStyle w:val="a4"/>
        <w:shd w:val="clear" w:color="auto" w:fill="FFFFFF"/>
        <w:tabs>
          <w:tab w:val="left" w:pos="4843"/>
        </w:tabs>
        <w:spacing w:after="0" w:line="240" w:lineRule="auto"/>
        <w:ind w:left="284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17"/>
        <w:gridCol w:w="1517"/>
        <w:gridCol w:w="1507"/>
        <w:gridCol w:w="1507"/>
        <w:gridCol w:w="1517"/>
      </w:tblGrid>
      <w:tr w:rsidR="00052A99" w:rsidRPr="00003726" w:rsidTr="00EF494D">
        <w:trPr>
          <w:trHeight w:hRule="exact" w:val="298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ind w:left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052A99" w:rsidRPr="00003726" w:rsidTr="00EF494D">
        <w:trPr>
          <w:trHeight w:hRule="exact" w:val="307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A99" w:rsidRDefault="00052A99" w:rsidP="00052A99">
      <w:pPr>
        <w:shd w:val="clear" w:color="auto" w:fill="FFFFFF"/>
        <w:tabs>
          <w:tab w:val="left" w:pos="4843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52A99" w:rsidRPr="000C6B34" w:rsidRDefault="00052A99" w:rsidP="00052A99">
      <w:pPr>
        <w:shd w:val="clear" w:color="auto" w:fill="FFFFFF"/>
        <w:tabs>
          <w:tab w:val="left" w:pos="4843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C6B3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16. Установите соответствие между видами нормативных правовых актов и их примерами: к каждой позиции, данной в первом столбце, подберите соответствующую позицию из второго столбца</w:t>
      </w:r>
      <w:r w:rsidRPr="000C6B34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052A99" w:rsidRPr="00003726" w:rsidRDefault="00052A99" w:rsidP="00052A99">
      <w:pPr>
        <w:pStyle w:val="a4"/>
        <w:shd w:val="clear" w:color="auto" w:fill="FFFFFF"/>
        <w:tabs>
          <w:tab w:val="left" w:pos="4843"/>
        </w:tabs>
        <w:spacing w:after="0" w:line="240" w:lineRule="auto"/>
        <w:ind w:left="284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 ПРИМЕРЫ                                                                                 ВИДЫ</w:t>
      </w:r>
    </w:p>
    <w:p w:rsidR="00052A99" w:rsidRPr="00003726" w:rsidRDefault="00052A99" w:rsidP="00052A99">
      <w:pPr>
        <w:pStyle w:val="a4"/>
        <w:shd w:val="clear" w:color="auto" w:fill="FFFFFF"/>
        <w:tabs>
          <w:tab w:val="left" w:pos="4843"/>
        </w:tabs>
        <w:spacing w:after="0" w:line="240" w:lineRule="auto"/>
        <w:ind w:left="284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НОРМА</w:t>
      </w:r>
      <w:r w:rsidRPr="00003726">
        <w:rPr>
          <w:rFonts w:ascii="Times New Roman" w:eastAsia="Times New Roman" w:hAnsi="Times New Roman" w:cs="Times New Roman"/>
          <w:spacing w:val="-2"/>
          <w:sz w:val="24"/>
          <w:szCs w:val="24"/>
        </w:rPr>
        <w:t>ТИВНЫХ ПРА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ВОВЫХ АКТОВ                НОРМА</w:t>
      </w:r>
      <w:r w:rsidRPr="00003726">
        <w:rPr>
          <w:rFonts w:ascii="Times New Roman" w:eastAsia="Times New Roman" w:hAnsi="Times New Roman" w:cs="Times New Roman"/>
          <w:spacing w:val="-2"/>
          <w:sz w:val="24"/>
          <w:szCs w:val="24"/>
        </w:rPr>
        <w:t>ТИВНЫХ ПРАВОВЫХ АКТОВ</w:t>
      </w:r>
    </w:p>
    <w:p w:rsidR="00052A99" w:rsidRPr="00003726" w:rsidRDefault="00052A99" w:rsidP="00052A99">
      <w:pPr>
        <w:pStyle w:val="a4"/>
        <w:shd w:val="clear" w:color="auto" w:fill="FFFFFF"/>
        <w:tabs>
          <w:tab w:val="left" w:pos="4843"/>
        </w:tabs>
        <w:spacing w:after="0" w:line="240" w:lineRule="auto"/>
        <w:ind w:left="284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pacing w:val="-2"/>
          <w:sz w:val="24"/>
          <w:szCs w:val="24"/>
        </w:rPr>
        <w:t>А) Указ Президента РФ                                                                1) законы</w:t>
      </w:r>
    </w:p>
    <w:p w:rsidR="00052A99" w:rsidRPr="00003726" w:rsidRDefault="00052A99" w:rsidP="00052A99">
      <w:pPr>
        <w:pStyle w:val="a4"/>
        <w:shd w:val="clear" w:color="auto" w:fill="FFFFFF"/>
        <w:tabs>
          <w:tab w:val="left" w:pos="4843"/>
        </w:tabs>
        <w:spacing w:after="0" w:line="240" w:lineRule="auto"/>
        <w:ind w:left="284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pacing w:val="-2"/>
          <w:sz w:val="24"/>
          <w:szCs w:val="24"/>
        </w:rPr>
        <w:t>Б) локальный нормативный акт                                                2) подзаконные акты</w:t>
      </w:r>
    </w:p>
    <w:p w:rsidR="00052A99" w:rsidRPr="00003726" w:rsidRDefault="00052A99" w:rsidP="00052A99">
      <w:pPr>
        <w:pStyle w:val="a4"/>
        <w:shd w:val="clear" w:color="auto" w:fill="FFFFFF"/>
        <w:tabs>
          <w:tab w:val="left" w:pos="4843"/>
        </w:tabs>
        <w:spacing w:after="0" w:line="240" w:lineRule="auto"/>
        <w:ind w:left="284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pacing w:val="-2"/>
          <w:sz w:val="24"/>
          <w:szCs w:val="24"/>
        </w:rPr>
        <w:t>В) Семейный кодекс РФ</w:t>
      </w:r>
    </w:p>
    <w:p w:rsidR="00052A99" w:rsidRPr="00003726" w:rsidRDefault="00052A99" w:rsidP="00052A99">
      <w:pPr>
        <w:pStyle w:val="a4"/>
        <w:shd w:val="clear" w:color="auto" w:fill="FFFFFF"/>
        <w:tabs>
          <w:tab w:val="left" w:pos="4843"/>
        </w:tabs>
        <w:spacing w:after="0" w:line="240" w:lineRule="auto"/>
        <w:ind w:left="284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pacing w:val="-2"/>
          <w:sz w:val="24"/>
          <w:szCs w:val="24"/>
        </w:rPr>
        <w:t>Г) постановление Правительства РФ</w:t>
      </w:r>
    </w:p>
    <w:p w:rsidR="00052A99" w:rsidRPr="00003726" w:rsidRDefault="00052A99" w:rsidP="00052A99">
      <w:pPr>
        <w:pStyle w:val="a4"/>
        <w:shd w:val="clear" w:color="auto" w:fill="FFFFFF"/>
        <w:tabs>
          <w:tab w:val="left" w:pos="4843"/>
        </w:tabs>
        <w:spacing w:after="0" w:line="240" w:lineRule="auto"/>
        <w:ind w:left="284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pacing w:val="-2"/>
          <w:sz w:val="24"/>
          <w:szCs w:val="24"/>
        </w:rPr>
        <w:t>Д) Уголовный кодекс РФ</w:t>
      </w:r>
    </w:p>
    <w:p w:rsidR="00052A99" w:rsidRPr="00003726" w:rsidRDefault="00052A99" w:rsidP="00052A99">
      <w:pPr>
        <w:pStyle w:val="a4"/>
        <w:shd w:val="clear" w:color="auto" w:fill="FFFFFF"/>
        <w:tabs>
          <w:tab w:val="left" w:pos="4843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17"/>
        <w:gridCol w:w="1517"/>
        <w:gridCol w:w="1507"/>
        <w:gridCol w:w="1507"/>
        <w:gridCol w:w="1517"/>
      </w:tblGrid>
      <w:tr w:rsidR="00052A99" w:rsidRPr="00003726" w:rsidTr="00EF494D">
        <w:trPr>
          <w:trHeight w:hRule="exact" w:val="298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ind w:left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052A99" w:rsidRPr="00003726" w:rsidTr="00EF494D">
        <w:trPr>
          <w:trHeight w:hRule="exact" w:val="307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A99" w:rsidRDefault="00052A99" w:rsidP="00052A99">
      <w:pPr>
        <w:shd w:val="clear" w:color="auto" w:fill="FFFFFF"/>
        <w:tabs>
          <w:tab w:val="left" w:pos="4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A99" w:rsidRPr="000C6B34" w:rsidRDefault="00052A99" w:rsidP="00052A99">
      <w:pPr>
        <w:shd w:val="clear" w:color="auto" w:fill="FFFFFF"/>
        <w:tabs>
          <w:tab w:val="left" w:pos="48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B34">
        <w:rPr>
          <w:rFonts w:ascii="Times New Roman" w:hAnsi="Times New Roman" w:cs="Times New Roman"/>
          <w:b/>
          <w:sz w:val="24"/>
          <w:szCs w:val="24"/>
        </w:rPr>
        <w:t>17.Найдите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052A99" w:rsidRPr="00003726" w:rsidRDefault="00052A99" w:rsidP="00052A99">
      <w:pPr>
        <w:pStyle w:val="a4"/>
        <w:numPr>
          <w:ilvl w:val="0"/>
          <w:numId w:val="11"/>
        </w:numPr>
        <w:shd w:val="clear" w:color="auto" w:fill="FFFFFF"/>
        <w:tabs>
          <w:tab w:val="left" w:pos="484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3726">
        <w:rPr>
          <w:rFonts w:ascii="Times New Roman" w:hAnsi="Times New Roman" w:cs="Times New Roman"/>
          <w:i/>
          <w:sz w:val="24"/>
          <w:szCs w:val="24"/>
        </w:rPr>
        <w:t>Обязывающая правовая норма</w:t>
      </w:r>
      <w:proofErr w:type="gramStart"/>
      <w:r w:rsidRPr="00003726">
        <w:rPr>
          <w:rFonts w:ascii="Times New Roman" w:hAnsi="Times New Roman" w:cs="Times New Roman"/>
          <w:i/>
          <w:sz w:val="24"/>
          <w:szCs w:val="24"/>
        </w:rPr>
        <w:t xml:space="preserve">  ;</w:t>
      </w:r>
      <w:proofErr w:type="gramEnd"/>
      <w:r w:rsidRPr="00003726">
        <w:rPr>
          <w:rFonts w:ascii="Times New Roman" w:hAnsi="Times New Roman" w:cs="Times New Roman"/>
          <w:i/>
          <w:sz w:val="24"/>
          <w:szCs w:val="24"/>
        </w:rPr>
        <w:t xml:space="preserve"> 2) </w:t>
      </w:r>
      <w:proofErr w:type="spellStart"/>
      <w:r w:rsidRPr="00003726">
        <w:rPr>
          <w:rFonts w:ascii="Times New Roman" w:hAnsi="Times New Roman" w:cs="Times New Roman"/>
          <w:i/>
          <w:sz w:val="24"/>
          <w:szCs w:val="24"/>
        </w:rPr>
        <w:t>подотрасль</w:t>
      </w:r>
      <w:proofErr w:type="spellEnd"/>
      <w:r w:rsidRPr="00003726">
        <w:rPr>
          <w:rFonts w:ascii="Times New Roman" w:hAnsi="Times New Roman" w:cs="Times New Roman"/>
          <w:i/>
          <w:sz w:val="24"/>
          <w:szCs w:val="24"/>
        </w:rPr>
        <w:t xml:space="preserve"> права; 3) правовая  норма локального действия; 4) отрасль права; 5) институт права.</w:t>
      </w:r>
    </w:p>
    <w:p w:rsidR="00052A99" w:rsidRPr="00003726" w:rsidRDefault="00052A99" w:rsidP="00052A99">
      <w:pPr>
        <w:shd w:val="clear" w:color="auto" w:fill="FFFFFF"/>
        <w:tabs>
          <w:tab w:val="left" w:pos="1046"/>
        </w:tabs>
        <w:spacing w:after="0" w:line="240" w:lineRule="auto"/>
        <w:ind w:left="284" w:right="10"/>
        <w:rPr>
          <w:rFonts w:ascii="Times New Roman" w:hAnsi="Times New Roman" w:cs="Times New Roman"/>
          <w:sz w:val="24"/>
          <w:szCs w:val="24"/>
        </w:rPr>
      </w:pPr>
    </w:p>
    <w:p w:rsidR="00052A99" w:rsidRPr="000C6B34" w:rsidRDefault="00052A99" w:rsidP="00052A99">
      <w:pPr>
        <w:shd w:val="clear" w:color="auto" w:fill="FFFFFF"/>
        <w:tabs>
          <w:tab w:val="left" w:pos="1046"/>
        </w:tabs>
        <w:spacing w:after="0" w:line="240" w:lineRule="auto"/>
        <w:ind w:right="10"/>
        <w:rPr>
          <w:rFonts w:ascii="Times New Roman" w:hAnsi="Times New Roman" w:cs="Times New Roman"/>
          <w:b/>
          <w:sz w:val="24"/>
          <w:szCs w:val="24"/>
        </w:rPr>
      </w:pPr>
      <w:r w:rsidRPr="000C6B34">
        <w:rPr>
          <w:rFonts w:ascii="Times New Roman" w:hAnsi="Times New Roman" w:cs="Times New Roman"/>
          <w:b/>
          <w:sz w:val="24"/>
          <w:szCs w:val="24"/>
        </w:rPr>
        <w:t>18.</w:t>
      </w:r>
      <w:r w:rsidRPr="000C6B34">
        <w:rPr>
          <w:rFonts w:ascii="Times New Roman" w:eastAsia="Times New Roman" w:hAnsi="Times New Roman" w:cs="Times New Roman"/>
          <w:b/>
          <w:sz w:val="24"/>
          <w:szCs w:val="24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052A99" w:rsidRPr="00003726" w:rsidRDefault="00052A99" w:rsidP="00052A99">
      <w:pPr>
        <w:shd w:val="clear" w:color="auto" w:fill="FFFFFF"/>
        <w:spacing w:after="0" w:line="240" w:lineRule="auto"/>
        <w:ind w:left="426" w:right="10" w:hanging="1"/>
        <w:rPr>
          <w:rFonts w:ascii="Times New Roman" w:hAnsi="Times New Roman" w:cs="Times New Roman"/>
          <w:sz w:val="24"/>
          <w:szCs w:val="24"/>
        </w:rPr>
      </w:pPr>
      <w:r w:rsidRPr="00003726">
        <w:rPr>
          <w:rFonts w:ascii="Times New Roman" w:hAnsi="Times New Roman" w:cs="Times New Roman"/>
          <w:i/>
          <w:iCs/>
          <w:sz w:val="24"/>
          <w:szCs w:val="24"/>
        </w:rPr>
        <w:t xml:space="preserve">1) </w:t>
      </w:r>
      <w:r w:rsidRPr="00003726">
        <w:rPr>
          <w:rFonts w:ascii="Times New Roman" w:eastAsia="Times New Roman" w:hAnsi="Times New Roman" w:cs="Times New Roman"/>
          <w:i/>
          <w:iCs/>
          <w:sz w:val="24"/>
          <w:szCs w:val="24"/>
        </w:rPr>
        <w:t>Судебное следствие; 2) прения сторон; 3) судебное разбирательство; 4) последнее слово подсудимого; 5) вынесение приговора.</w:t>
      </w:r>
    </w:p>
    <w:p w:rsidR="00052A99" w:rsidRPr="00003726" w:rsidRDefault="00052A99" w:rsidP="00052A99">
      <w:pPr>
        <w:pStyle w:val="a4"/>
        <w:shd w:val="clear" w:color="auto" w:fill="FFFFFF"/>
        <w:tabs>
          <w:tab w:val="left" w:pos="484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52A99" w:rsidRPr="000C6B34" w:rsidRDefault="00052A99" w:rsidP="00052A99">
      <w:pPr>
        <w:shd w:val="clear" w:color="auto" w:fill="FFFFFF"/>
        <w:tabs>
          <w:tab w:val="left" w:pos="48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B34">
        <w:rPr>
          <w:rFonts w:ascii="Times New Roman" w:hAnsi="Times New Roman" w:cs="Times New Roman"/>
          <w:b/>
          <w:sz w:val="24"/>
          <w:szCs w:val="24"/>
        </w:rPr>
        <w:t>19. Увольнение работника по инициативе администрации происходит в следующем случае</w:t>
      </w:r>
    </w:p>
    <w:p w:rsidR="00052A99" w:rsidRPr="00003726" w:rsidRDefault="00052A99" w:rsidP="00052A99">
      <w:pPr>
        <w:pStyle w:val="a4"/>
        <w:shd w:val="clear" w:color="auto" w:fill="FFFFFF"/>
        <w:tabs>
          <w:tab w:val="left" w:pos="484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03726">
        <w:rPr>
          <w:rFonts w:ascii="Times New Roman" w:hAnsi="Times New Roman" w:cs="Times New Roman"/>
          <w:sz w:val="24"/>
          <w:szCs w:val="24"/>
        </w:rPr>
        <w:t>1) поступление работника в ВУЗ</w:t>
      </w:r>
    </w:p>
    <w:p w:rsidR="00052A99" w:rsidRPr="00003726" w:rsidRDefault="00052A99" w:rsidP="00052A99">
      <w:pPr>
        <w:pStyle w:val="a4"/>
        <w:shd w:val="clear" w:color="auto" w:fill="FFFFFF"/>
        <w:tabs>
          <w:tab w:val="left" w:pos="484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03726">
        <w:rPr>
          <w:rFonts w:ascii="Times New Roman" w:hAnsi="Times New Roman" w:cs="Times New Roman"/>
          <w:sz w:val="24"/>
          <w:szCs w:val="24"/>
        </w:rPr>
        <w:t>2) сокращение численности работников</w:t>
      </w:r>
    </w:p>
    <w:p w:rsidR="00052A99" w:rsidRPr="00003726" w:rsidRDefault="00052A99" w:rsidP="00052A99">
      <w:pPr>
        <w:pStyle w:val="a4"/>
        <w:shd w:val="clear" w:color="auto" w:fill="FFFFFF"/>
        <w:tabs>
          <w:tab w:val="left" w:pos="484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03726">
        <w:rPr>
          <w:rFonts w:ascii="Times New Roman" w:hAnsi="Times New Roman" w:cs="Times New Roman"/>
          <w:sz w:val="24"/>
          <w:szCs w:val="24"/>
        </w:rPr>
        <w:t>3) призыв работника на военную службу</w:t>
      </w:r>
    </w:p>
    <w:p w:rsidR="00052A99" w:rsidRPr="00003726" w:rsidRDefault="00052A99" w:rsidP="00052A99">
      <w:pPr>
        <w:pStyle w:val="a4"/>
        <w:shd w:val="clear" w:color="auto" w:fill="FFFFFF"/>
        <w:tabs>
          <w:tab w:val="left" w:pos="484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03726">
        <w:rPr>
          <w:rFonts w:ascii="Times New Roman" w:hAnsi="Times New Roman" w:cs="Times New Roman"/>
          <w:sz w:val="24"/>
          <w:szCs w:val="24"/>
        </w:rPr>
        <w:t>4) вступление в законную силу приговора суда, которым работник осужден к лишению свободы</w:t>
      </w:r>
    </w:p>
    <w:p w:rsidR="00052A99" w:rsidRPr="00003726" w:rsidRDefault="00052A99" w:rsidP="00052A99">
      <w:pPr>
        <w:pStyle w:val="a4"/>
        <w:shd w:val="clear" w:color="auto" w:fill="FFFFFF"/>
        <w:tabs>
          <w:tab w:val="left" w:pos="484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52A99" w:rsidRPr="000C6B34" w:rsidRDefault="00052A99" w:rsidP="00052A99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0C6B34">
        <w:rPr>
          <w:rFonts w:ascii="Times New Roman" w:eastAsia="Times New Roman" w:hAnsi="Times New Roman" w:cs="Times New Roman"/>
          <w:b/>
          <w:sz w:val="24"/>
          <w:szCs w:val="24"/>
        </w:rPr>
        <w:t>.Прочитайте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052A99" w:rsidRPr="00003726" w:rsidRDefault="00052A99" w:rsidP="00052A99">
      <w:pPr>
        <w:shd w:val="clear" w:color="auto" w:fill="FFFFFF"/>
        <w:tabs>
          <w:tab w:val="left" w:leader="underscore" w:pos="5683"/>
        </w:tabs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z w:val="24"/>
          <w:szCs w:val="24"/>
        </w:rPr>
        <w:t xml:space="preserve">«По форме конституция—это всегда </w:t>
      </w:r>
      <w:r w:rsidRPr="00003726">
        <w:rPr>
          <w:rFonts w:ascii="Times New Roman" w:eastAsia="Times New Roman" w:hAnsi="Times New Roman" w:cs="Times New Roman"/>
          <w:sz w:val="24"/>
          <w:szCs w:val="24"/>
        </w:rPr>
        <w:tab/>
        <w:t xml:space="preserve"> (А) государства, </w:t>
      </w:r>
      <w:proofErr w:type="gramStart"/>
      <w:r w:rsidRPr="00003726">
        <w:rPr>
          <w:rFonts w:ascii="Times New Roman" w:eastAsia="Times New Roman" w:hAnsi="Times New Roman" w:cs="Times New Roman"/>
          <w:sz w:val="24"/>
          <w:szCs w:val="24"/>
        </w:rPr>
        <w:t>принимаемый</w:t>
      </w:r>
      <w:proofErr w:type="gramEnd"/>
    </w:p>
    <w:p w:rsidR="00052A99" w:rsidRPr="00003726" w:rsidRDefault="00052A99" w:rsidP="00052A99">
      <w:pPr>
        <w:shd w:val="clear" w:color="auto" w:fill="FFFFFF"/>
        <w:tabs>
          <w:tab w:val="left" w:leader="underscore" w:pos="1258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00372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003726">
        <w:rPr>
          <w:rFonts w:ascii="Times New Roman" w:hAnsi="Times New Roman" w:cs="Times New Roman"/>
          <w:sz w:val="24"/>
          <w:szCs w:val="24"/>
        </w:rPr>
        <w:t>(</w:t>
      </w:r>
      <w:r w:rsidRPr="00003726">
        <w:rPr>
          <w:rFonts w:ascii="Times New Roman" w:eastAsia="Times New Roman" w:hAnsi="Times New Roman" w:cs="Times New Roman"/>
          <w:sz w:val="24"/>
          <w:szCs w:val="24"/>
        </w:rPr>
        <w:t>Б) (или специальной конституционной ассамблеей, или непосредственно</w:t>
      </w:r>
      <w:proofErr w:type="gramEnd"/>
    </w:p>
    <w:p w:rsidR="00052A99" w:rsidRPr="00003726" w:rsidRDefault="00052A99" w:rsidP="00052A99">
      <w:pPr>
        <w:shd w:val="clear" w:color="auto" w:fill="FFFFFF"/>
        <w:tabs>
          <w:tab w:val="left" w:leader="underscore" w:pos="6442"/>
          <w:tab w:val="left" w:leader="underscore" w:pos="7421"/>
        </w:tabs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z w:val="24"/>
          <w:szCs w:val="24"/>
        </w:rPr>
        <w:t>голосованием народа). Конституция стоит на первом месте в</w:t>
      </w:r>
      <w:r w:rsidRPr="00003726">
        <w:rPr>
          <w:rFonts w:ascii="Times New Roman" w:eastAsia="Times New Roman" w:hAnsi="Times New Roman" w:cs="Times New Roman"/>
          <w:sz w:val="24"/>
          <w:szCs w:val="24"/>
        </w:rPr>
        <w:tab/>
        <w:t>__</w:t>
      </w:r>
      <w:proofErr w:type="gramStart"/>
      <w:r w:rsidRPr="00003726">
        <w:rPr>
          <w:rFonts w:ascii="Times New Roman" w:eastAsia="Times New Roman" w:hAnsi="Times New Roman" w:cs="Times New Roman"/>
          <w:sz w:val="24"/>
          <w:szCs w:val="24"/>
        </w:rPr>
        <w:t>_-</w:t>
      </w:r>
      <w:proofErr w:type="gramEnd"/>
      <w:r w:rsidRPr="00003726">
        <w:rPr>
          <w:rFonts w:ascii="Times New Roman" w:eastAsia="Times New Roman" w:hAnsi="Times New Roman" w:cs="Times New Roman"/>
          <w:sz w:val="24"/>
          <w:szCs w:val="24"/>
        </w:rPr>
        <w:t>(В) страны и со</w:t>
      </w:r>
      <w:r w:rsidRPr="0000372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03726">
        <w:rPr>
          <w:rFonts w:ascii="Times New Roman" w:eastAsia="Times New Roman" w:hAnsi="Times New Roman" w:cs="Times New Roman"/>
          <w:sz w:val="24"/>
          <w:szCs w:val="24"/>
        </w:rPr>
        <w:br/>
        <w:t>держит исходные начала национальной системы</w:t>
      </w:r>
      <w:r w:rsidRPr="00003726">
        <w:rPr>
          <w:rFonts w:ascii="Times New Roman" w:eastAsia="Times New Roman" w:hAnsi="Times New Roman" w:cs="Times New Roman"/>
          <w:sz w:val="24"/>
          <w:szCs w:val="24"/>
        </w:rPr>
        <w:tab/>
        <w:t>(Г). Главные вопросы её</w:t>
      </w:r>
    </w:p>
    <w:p w:rsidR="00052A99" w:rsidRPr="00003726" w:rsidRDefault="00052A99" w:rsidP="00052A99">
      <w:pPr>
        <w:shd w:val="clear" w:color="auto" w:fill="FFFFFF"/>
        <w:tabs>
          <w:tab w:val="left" w:leader="underscore" w:pos="3984"/>
          <w:tab w:val="left" w:leader="underscore" w:pos="4608"/>
        </w:tabs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z w:val="24"/>
          <w:szCs w:val="24"/>
        </w:rPr>
        <w:t>содержания — о власти, формах</w:t>
      </w:r>
      <w:r w:rsidRPr="00003726">
        <w:rPr>
          <w:rFonts w:ascii="Times New Roman" w:eastAsia="Times New Roman" w:hAnsi="Times New Roman" w:cs="Times New Roman"/>
          <w:sz w:val="24"/>
          <w:szCs w:val="24"/>
        </w:rPr>
        <w:tab/>
        <w:t>(Д), положении личности, устройстве госу</w:t>
      </w:r>
      <w:r w:rsidRPr="000037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дарства. </w:t>
      </w:r>
      <w:proofErr w:type="gramStart"/>
      <w:r w:rsidRPr="00003726">
        <w:rPr>
          <w:rFonts w:ascii="Times New Roman" w:eastAsia="Times New Roman" w:hAnsi="Times New Roman" w:cs="Times New Roman"/>
          <w:sz w:val="24"/>
          <w:szCs w:val="24"/>
        </w:rPr>
        <w:t>Конституционные</w:t>
      </w:r>
      <w:r w:rsidRPr="00003726">
        <w:rPr>
          <w:rFonts w:ascii="Times New Roman" w:eastAsia="Times New Roman" w:hAnsi="Times New Roman" w:cs="Times New Roman"/>
          <w:sz w:val="24"/>
          <w:szCs w:val="24"/>
        </w:rPr>
        <w:tab/>
        <w:t>(Е) являются основополагающими для деятельнос</w:t>
      </w:r>
      <w:r w:rsidRPr="00003726">
        <w:rPr>
          <w:rFonts w:ascii="Times New Roman" w:eastAsia="Times New Roman" w:hAnsi="Times New Roman" w:cs="Times New Roman"/>
          <w:sz w:val="24"/>
          <w:szCs w:val="24"/>
        </w:rPr>
        <w:softHyphen/>
        <w:t>ти государственных органов, политических партий и общественных объединений, должностных лиц, граждан данной страны и пребывающих на её территории иностранцев».</w:t>
      </w:r>
      <w:proofErr w:type="gramEnd"/>
    </w:p>
    <w:p w:rsidR="00052A99" w:rsidRPr="00003726" w:rsidRDefault="00052A99" w:rsidP="00052A99">
      <w:pPr>
        <w:shd w:val="clear" w:color="auto" w:fill="FFFFFF"/>
        <w:spacing w:after="0" w:line="240" w:lineRule="auto"/>
        <w:ind w:firstLine="336"/>
        <w:rPr>
          <w:rFonts w:ascii="Times New Roman" w:hAnsi="Times New Roman" w:cs="Times New Roman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z w:val="24"/>
          <w:szCs w:val="24"/>
        </w:rPr>
        <w:t xml:space="preserve">Слова в списке даны в именительном падеже. Каждое слово (словосочетание) может </w:t>
      </w:r>
      <w:r w:rsidRPr="000037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03726">
        <w:rPr>
          <w:rFonts w:ascii="Times New Roman" w:eastAsia="Times New Roman" w:hAnsi="Times New Roman" w:cs="Times New Roman"/>
          <w:sz w:val="24"/>
          <w:szCs w:val="24"/>
        </w:rPr>
        <w:t xml:space="preserve">быть использовано только </w:t>
      </w:r>
      <w:r w:rsidRPr="00003726">
        <w:rPr>
          <w:rFonts w:ascii="Times New Roman" w:eastAsia="Times New Roman" w:hAnsi="Times New Roman" w:cs="Times New Roman"/>
          <w:sz w:val="24"/>
          <w:szCs w:val="24"/>
          <w:u w:val="single"/>
        </w:rPr>
        <w:t>один</w:t>
      </w:r>
      <w:r w:rsidRPr="00003726">
        <w:rPr>
          <w:rFonts w:ascii="Times New Roman" w:eastAsia="Times New Roman" w:hAnsi="Times New Roman" w:cs="Times New Roman"/>
          <w:sz w:val="24"/>
          <w:szCs w:val="24"/>
        </w:rPr>
        <w:t xml:space="preserve"> раз. Выбирайте последовательно одно </w:t>
      </w:r>
      <w:proofErr w:type="gramStart"/>
      <w:r w:rsidRPr="00003726">
        <w:rPr>
          <w:rFonts w:ascii="Times New Roman" w:eastAsia="Times New Roman" w:hAnsi="Times New Roman" w:cs="Times New Roman"/>
          <w:sz w:val="24"/>
          <w:szCs w:val="24"/>
        </w:rPr>
        <w:t>слово</w:t>
      </w:r>
      <w:proofErr w:type="gramEnd"/>
      <w:r w:rsidRPr="00003726">
        <w:rPr>
          <w:rFonts w:ascii="Times New Roman" w:eastAsia="Times New Roman" w:hAnsi="Times New Roman" w:cs="Times New Roman"/>
          <w:sz w:val="24"/>
          <w:szCs w:val="24"/>
        </w:rPr>
        <w:t xml:space="preserve"> за другим</w:t>
      </w:r>
      <w:r w:rsidRPr="000037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03726">
        <w:rPr>
          <w:rFonts w:ascii="Times New Roman" w:eastAsia="Times New Roman" w:hAnsi="Times New Roman" w:cs="Times New Roman"/>
          <w:sz w:val="24"/>
          <w:szCs w:val="24"/>
        </w:rPr>
        <w:t>мысленно заполняя каждый пропуск. Обратите внимание на то, что слов в списке больше, чем вам потребуется для заполнения пропусков.</w:t>
      </w:r>
    </w:p>
    <w:p w:rsidR="00052A99" w:rsidRPr="00003726" w:rsidRDefault="00052A99" w:rsidP="00052A99">
      <w:pPr>
        <w:shd w:val="clear" w:color="auto" w:fill="FFFFFF"/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z w:val="24"/>
          <w:szCs w:val="24"/>
        </w:rPr>
        <w:t>Список терминов:</w:t>
      </w:r>
    </w:p>
    <w:p w:rsidR="00052A99" w:rsidRPr="00003726" w:rsidRDefault="00052A99" w:rsidP="00052A99">
      <w:pPr>
        <w:framePr w:h="1036" w:hRule="exact" w:hSpace="38" w:wrap="auto" w:vAnchor="text" w:hAnchor="text" w:x="8593" w:y="135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A99" w:rsidRPr="00003726" w:rsidRDefault="00052A99" w:rsidP="00052A99">
      <w:pPr>
        <w:widowControl w:val="0"/>
        <w:numPr>
          <w:ilvl w:val="0"/>
          <w:numId w:val="12"/>
        </w:numPr>
        <w:shd w:val="clear" w:color="auto" w:fill="FFFFFF"/>
        <w:tabs>
          <w:tab w:val="left" w:pos="605"/>
          <w:tab w:val="left" w:pos="4262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spacing w:val="-5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z w:val="24"/>
          <w:szCs w:val="24"/>
        </w:rPr>
        <w:t>норма</w:t>
      </w:r>
      <w:r w:rsidRPr="00003726">
        <w:rPr>
          <w:rFonts w:ascii="Times New Roman" w:eastAsia="Times New Roman" w:hAnsi="Times New Roman" w:cs="Times New Roman"/>
          <w:sz w:val="24"/>
          <w:szCs w:val="24"/>
        </w:rPr>
        <w:tab/>
        <w:t>6) парламент</w:t>
      </w:r>
    </w:p>
    <w:p w:rsidR="00052A99" w:rsidRPr="00003726" w:rsidRDefault="00052A99" w:rsidP="00052A99">
      <w:pPr>
        <w:widowControl w:val="0"/>
        <w:numPr>
          <w:ilvl w:val="0"/>
          <w:numId w:val="12"/>
        </w:numPr>
        <w:shd w:val="clear" w:color="auto" w:fill="FFFFFF"/>
        <w:tabs>
          <w:tab w:val="left" w:pos="605"/>
          <w:tab w:val="left" w:pos="4282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003726">
        <w:rPr>
          <w:rFonts w:ascii="Times New Roman" w:eastAsia="Times New Roman" w:hAnsi="Times New Roman" w:cs="Times New Roman"/>
          <w:sz w:val="24"/>
          <w:szCs w:val="24"/>
        </w:rPr>
        <w:tab/>
        <w:t>7) правосознание</w:t>
      </w:r>
    </w:p>
    <w:p w:rsidR="00052A99" w:rsidRPr="00003726" w:rsidRDefault="00052A99" w:rsidP="00052A99">
      <w:pPr>
        <w:widowControl w:val="0"/>
        <w:numPr>
          <w:ilvl w:val="0"/>
          <w:numId w:val="12"/>
        </w:numPr>
        <w:shd w:val="clear" w:color="auto" w:fill="FFFFFF"/>
        <w:tabs>
          <w:tab w:val="left" w:pos="605"/>
          <w:tab w:val="left" w:pos="4272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z w:val="24"/>
          <w:szCs w:val="24"/>
        </w:rPr>
        <w:t>собственность</w:t>
      </w:r>
      <w:r w:rsidRPr="00003726">
        <w:rPr>
          <w:rFonts w:ascii="Times New Roman" w:eastAsia="Times New Roman" w:hAnsi="Times New Roman" w:cs="Times New Roman"/>
          <w:sz w:val="24"/>
          <w:szCs w:val="24"/>
        </w:rPr>
        <w:tab/>
        <w:t>8) законодательство</w:t>
      </w:r>
    </w:p>
    <w:p w:rsidR="00052A99" w:rsidRPr="00003726" w:rsidRDefault="00052A99" w:rsidP="00052A99">
      <w:pPr>
        <w:widowControl w:val="0"/>
        <w:numPr>
          <w:ilvl w:val="0"/>
          <w:numId w:val="12"/>
        </w:numPr>
        <w:shd w:val="clear" w:color="auto" w:fill="FFFFFF"/>
        <w:tabs>
          <w:tab w:val="left" w:pos="605"/>
          <w:tab w:val="left" w:pos="4262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z w:val="24"/>
          <w:szCs w:val="24"/>
        </w:rPr>
        <w:t>отрасль</w:t>
      </w:r>
      <w:r w:rsidRPr="00003726">
        <w:rPr>
          <w:rFonts w:ascii="Times New Roman" w:eastAsia="Times New Roman" w:hAnsi="Times New Roman" w:cs="Times New Roman"/>
          <w:sz w:val="24"/>
          <w:szCs w:val="24"/>
        </w:rPr>
        <w:tab/>
        <w:t>9) институт</w:t>
      </w:r>
    </w:p>
    <w:p w:rsidR="00052A99" w:rsidRPr="00003726" w:rsidRDefault="00052A99" w:rsidP="00052A99">
      <w:pPr>
        <w:widowControl w:val="0"/>
        <w:numPr>
          <w:ilvl w:val="0"/>
          <w:numId w:val="1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spacing w:val="-5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z w:val="24"/>
          <w:szCs w:val="24"/>
        </w:rPr>
        <w:t>документ</w:t>
      </w:r>
    </w:p>
    <w:p w:rsidR="00052A99" w:rsidRPr="00003726" w:rsidRDefault="00052A99" w:rsidP="00052A99">
      <w:pPr>
        <w:shd w:val="clear" w:color="auto" w:fill="FFFFFF"/>
        <w:spacing w:after="0" w:line="240" w:lineRule="auto"/>
        <w:ind w:left="19" w:firstLine="336"/>
        <w:rPr>
          <w:rFonts w:ascii="Times New Roman" w:eastAsia="Times New Roman" w:hAnsi="Times New Roman" w:cs="Times New Roman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z w:val="24"/>
          <w:szCs w:val="24"/>
        </w:rPr>
        <w:t>В данной ниже таблице приведены буквы, обозначающие пропущенные слова. Запишите в таблицу под каждой буквой номер выбранного вами слова.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8"/>
        <w:gridCol w:w="1267"/>
        <w:gridCol w:w="1258"/>
        <w:gridCol w:w="1258"/>
        <w:gridCol w:w="1258"/>
        <w:gridCol w:w="1306"/>
      </w:tblGrid>
      <w:tr w:rsidR="00052A99" w:rsidRPr="00003726" w:rsidTr="00EF494D">
        <w:trPr>
          <w:trHeight w:hRule="exact" w:val="307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ind w:lef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ind w:lef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ind w:lef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052A99" w:rsidRPr="00003726" w:rsidTr="00EF494D">
        <w:trPr>
          <w:trHeight w:hRule="exact" w:val="307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A99" w:rsidRPr="00003726" w:rsidRDefault="00052A99" w:rsidP="00EF49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A99" w:rsidRPr="00003726" w:rsidRDefault="00052A99" w:rsidP="00052A99">
      <w:pPr>
        <w:pStyle w:val="a4"/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052A99" w:rsidRPr="000C6B34" w:rsidRDefault="00052A99" w:rsidP="00052A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B34">
        <w:rPr>
          <w:rFonts w:ascii="Times New Roman" w:eastAsia="Times New Roman" w:hAnsi="Times New Roman" w:cs="Times New Roman"/>
          <w:b/>
          <w:iCs/>
          <w:sz w:val="24"/>
          <w:szCs w:val="24"/>
        </w:rPr>
        <w:t>Прочитайте текст и выполните задания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052A99" w:rsidRPr="00003726" w:rsidRDefault="00052A99" w:rsidP="00052A99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z w:val="24"/>
          <w:szCs w:val="24"/>
        </w:rPr>
        <w:t xml:space="preserve">    «Общество не может обойтись без социального регулирования, в системе которого пра</w:t>
      </w:r>
      <w:r w:rsidRPr="00003726">
        <w:rPr>
          <w:rFonts w:ascii="Times New Roman" w:eastAsia="Times New Roman" w:hAnsi="Times New Roman" w:cs="Times New Roman"/>
          <w:sz w:val="24"/>
          <w:szCs w:val="24"/>
        </w:rPr>
        <w:softHyphen/>
        <w:t>ву принадлежит ведущая роль. Право — часть социального контроля, оно выражает основ</w:t>
      </w:r>
      <w:r w:rsidRPr="00003726">
        <w:rPr>
          <w:rFonts w:ascii="Times New Roman" w:eastAsia="Times New Roman" w:hAnsi="Times New Roman" w:cs="Times New Roman"/>
          <w:sz w:val="24"/>
          <w:szCs w:val="24"/>
        </w:rPr>
        <w:softHyphen/>
        <w:t>ные постулаты данного общества, опирающиеся на государственное обеспечение. Право как социальный институт — это способ регулирования поведения людей, мера их свободы, находящая своё выражение в системе общеобязательных социальных норм, установлен</w:t>
      </w:r>
      <w:r w:rsidRPr="00003726">
        <w:rPr>
          <w:rFonts w:ascii="Times New Roman" w:eastAsia="Times New Roman" w:hAnsi="Times New Roman" w:cs="Times New Roman"/>
          <w:sz w:val="24"/>
          <w:szCs w:val="24"/>
        </w:rPr>
        <w:softHyphen/>
        <w:t>ных или санкционированных государством, регулирующих действия, поведение и отноше</w:t>
      </w:r>
      <w:r w:rsidRPr="00003726">
        <w:rPr>
          <w:rFonts w:ascii="Times New Roman" w:eastAsia="Times New Roman" w:hAnsi="Times New Roman" w:cs="Times New Roman"/>
          <w:sz w:val="24"/>
          <w:szCs w:val="24"/>
        </w:rPr>
        <w:softHyphen/>
        <w:t>ния людей (их групп, государственных и общественных органов, организаций и учрежде</w:t>
      </w:r>
      <w:r w:rsidRPr="00003726">
        <w:rPr>
          <w:rFonts w:ascii="Times New Roman" w:eastAsia="Times New Roman" w:hAnsi="Times New Roman" w:cs="Times New Roman"/>
          <w:sz w:val="24"/>
          <w:szCs w:val="24"/>
        </w:rPr>
        <w:softHyphen/>
        <w:t>ний) и обеспеченных государственным принуждением или его угрозой. &lt;...&gt;</w:t>
      </w:r>
    </w:p>
    <w:p w:rsidR="00052A99" w:rsidRPr="00003726" w:rsidRDefault="00052A99" w:rsidP="00052A99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z w:val="24"/>
          <w:szCs w:val="24"/>
        </w:rPr>
        <w:t xml:space="preserve">    Общеобязательная системно-нормативная природа и сущность права предопределяют его первостепенную роль в социальном управлении общественной жизнью, где объекта</w:t>
      </w:r>
      <w:r w:rsidRPr="00003726">
        <w:rPr>
          <w:rFonts w:ascii="Times New Roman" w:eastAsia="Times New Roman" w:hAnsi="Times New Roman" w:cs="Times New Roman"/>
          <w:sz w:val="24"/>
          <w:szCs w:val="24"/>
        </w:rPr>
        <w:softHyphen/>
        <w:t>ми и одновременно субъектами такого управления выступают как отдельные люди и их группы, так и социальные институты и организации. С тех пор как возникла политичес</w:t>
      </w:r>
      <w:r w:rsidRPr="00003726">
        <w:rPr>
          <w:rFonts w:ascii="Times New Roman" w:eastAsia="Times New Roman" w:hAnsi="Times New Roman" w:cs="Times New Roman"/>
          <w:sz w:val="24"/>
          <w:szCs w:val="24"/>
        </w:rPr>
        <w:softHyphen/>
        <w:t>кая организация общества, именно праву принадлежит важнейшая роль в удержании людей от антисоциального поведения и обеспечении выполнения их обязанностей во бла</w:t>
      </w:r>
      <w:r w:rsidRPr="00003726">
        <w:rPr>
          <w:rFonts w:ascii="Times New Roman" w:eastAsia="Times New Roman" w:hAnsi="Times New Roman" w:cs="Times New Roman"/>
          <w:sz w:val="24"/>
          <w:szCs w:val="24"/>
        </w:rPr>
        <w:softHyphen/>
        <w:t>го цивилизованного общества. Данное положение объективно отражает место и роль пра</w:t>
      </w:r>
      <w:r w:rsidRPr="00003726">
        <w:rPr>
          <w:rFonts w:ascii="Times New Roman" w:eastAsia="Times New Roman" w:hAnsi="Times New Roman" w:cs="Times New Roman"/>
          <w:sz w:val="24"/>
          <w:szCs w:val="24"/>
        </w:rPr>
        <w:softHyphen/>
        <w:t>ва в историческом развитии человечества и, понятно, не направлено ни на то, чтобы ис</w:t>
      </w:r>
      <w:r w:rsidRPr="00003726">
        <w:rPr>
          <w:rFonts w:ascii="Times New Roman" w:eastAsia="Times New Roman" w:hAnsi="Times New Roman" w:cs="Times New Roman"/>
          <w:sz w:val="24"/>
          <w:szCs w:val="24"/>
        </w:rPr>
        <w:softHyphen/>
        <w:t>кусственно принизить значение морали и религии, обычаев и традиций в социальном контроле, ни на то, чтобы признавать любое право всегда и при всех условиях воплоще</w:t>
      </w:r>
      <w:r w:rsidRPr="00003726">
        <w:rPr>
          <w:rFonts w:ascii="Times New Roman" w:eastAsia="Times New Roman" w:hAnsi="Times New Roman" w:cs="Times New Roman"/>
          <w:sz w:val="24"/>
          <w:szCs w:val="24"/>
        </w:rPr>
        <w:softHyphen/>
        <w:t>нием гуманизма и цивилизованности. &lt;...&gt;</w:t>
      </w:r>
    </w:p>
    <w:p w:rsidR="00052A99" w:rsidRPr="00003726" w:rsidRDefault="00052A99" w:rsidP="00052A99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3726">
        <w:rPr>
          <w:rFonts w:ascii="Times New Roman" w:eastAsia="Times New Roman" w:hAnsi="Times New Roman" w:cs="Times New Roman"/>
          <w:sz w:val="24"/>
          <w:szCs w:val="24"/>
        </w:rPr>
        <w:t xml:space="preserve">    Спору нет — «закон» и «право» — тесно взаимосвязанные и взаимопроникающие по</w:t>
      </w:r>
      <w:r w:rsidRPr="000037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нятия, которые неправомерно разрывать и тем более противопоставлять. </w:t>
      </w:r>
      <w:proofErr w:type="gramStart"/>
      <w:r w:rsidRPr="00003726">
        <w:rPr>
          <w:rFonts w:ascii="Times New Roman" w:eastAsia="Times New Roman" w:hAnsi="Times New Roman" w:cs="Times New Roman"/>
          <w:sz w:val="24"/>
          <w:szCs w:val="24"/>
        </w:rPr>
        <w:t xml:space="preserve">Но их нельзя и отождествлять» (Э. </w:t>
      </w:r>
      <w:r w:rsidRPr="00003726">
        <w:rPr>
          <w:rFonts w:ascii="Times New Roman" w:eastAsia="Times New Roman" w:hAnsi="Times New Roman" w:cs="Times New Roman"/>
          <w:i/>
          <w:iCs/>
          <w:sz w:val="24"/>
          <w:szCs w:val="24"/>
        </w:rPr>
        <w:t>В. Тадевосян.</w:t>
      </w:r>
      <w:proofErr w:type="gramEnd"/>
      <w:r w:rsidRPr="000037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03726">
        <w:rPr>
          <w:rFonts w:ascii="Times New Roman" w:eastAsia="Times New Roman" w:hAnsi="Times New Roman" w:cs="Times New Roman"/>
          <w:sz w:val="24"/>
          <w:szCs w:val="24"/>
        </w:rPr>
        <w:t>Социология права как специфическая отрасль соци</w:t>
      </w:r>
      <w:r>
        <w:rPr>
          <w:rFonts w:ascii="Times New Roman" w:eastAsia="Times New Roman" w:hAnsi="Times New Roman" w:cs="Times New Roman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052A99" w:rsidRPr="000C6B34" w:rsidRDefault="00052A99" w:rsidP="00052A99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21. </w:t>
      </w:r>
      <w:r w:rsidRPr="000C6B34">
        <w:rPr>
          <w:rFonts w:ascii="Times New Roman" w:eastAsia="Times New Roman" w:hAnsi="Times New Roman" w:cs="Times New Roman"/>
          <w:b/>
          <w:sz w:val="24"/>
          <w:szCs w:val="24"/>
        </w:rPr>
        <w:t>Опираясь на текст, раскройте сущность права. Какие признаки отличают его от дру</w:t>
      </w:r>
      <w:r w:rsidRPr="000C6B34">
        <w:rPr>
          <w:rFonts w:ascii="Times New Roman" w:eastAsia="Times New Roman" w:hAnsi="Times New Roman" w:cs="Times New Roman"/>
          <w:b/>
          <w:sz w:val="24"/>
          <w:szCs w:val="24"/>
        </w:rPr>
        <w:softHyphen/>
        <w:t>гих социальных институтов?</w:t>
      </w:r>
    </w:p>
    <w:p w:rsidR="00052A99" w:rsidRPr="000C6B34" w:rsidRDefault="00052A99" w:rsidP="00052A99">
      <w:pPr>
        <w:shd w:val="clear" w:color="auto" w:fill="FFFFFF"/>
        <w:spacing w:after="0" w:line="240" w:lineRule="auto"/>
        <w:ind w:right="29"/>
        <w:rPr>
          <w:rFonts w:ascii="Times New Roman" w:hAnsi="Times New Roman" w:cs="Times New Roman"/>
          <w:b/>
          <w:sz w:val="24"/>
          <w:szCs w:val="24"/>
        </w:rPr>
      </w:pPr>
      <w:r w:rsidRPr="000C6B34">
        <w:rPr>
          <w:rFonts w:ascii="Times New Roman" w:eastAsia="Times New Roman" w:hAnsi="Times New Roman" w:cs="Times New Roman"/>
          <w:b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6B34">
        <w:rPr>
          <w:rFonts w:ascii="Times New Roman" w:eastAsia="Times New Roman" w:hAnsi="Times New Roman" w:cs="Times New Roman"/>
          <w:b/>
          <w:sz w:val="24"/>
          <w:szCs w:val="24"/>
        </w:rPr>
        <w:t>Какова роль права, по мнению автора, в историческом развитии человечества? Объяс</w:t>
      </w:r>
      <w:r w:rsidRPr="000C6B34">
        <w:rPr>
          <w:rFonts w:ascii="Times New Roman" w:eastAsia="Times New Roman" w:hAnsi="Times New Roman" w:cs="Times New Roman"/>
          <w:b/>
          <w:sz w:val="24"/>
          <w:szCs w:val="24"/>
        </w:rPr>
        <w:softHyphen/>
        <w:t>ните, чем данная роль обусловлена.</w:t>
      </w:r>
    </w:p>
    <w:p w:rsidR="00052A99" w:rsidRPr="000C6B34" w:rsidRDefault="00052A99" w:rsidP="00052A99">
      <w:pPr>
        <w:shd w:val="clear" w:color="auto" w:fill="FFFFFF"/>
        <w:tabs>
          <w:tab w:val="left" w:pos="13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B34">
        <w:rPr>
          <w:rFonts w:ascii="Times New Roman" w:eastAsia="Times New Roman" w:hAnsi="Times New Roman" w:cs="Times New Roman"/>
          <w:b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6B34">
        <w:rPr>
          <w:rFonts w:ascii="Times New Roman" w:eastAsia="Times New Roman" w:hAnsi="Times New Roman" w:cs="Times New Roman"/>
          <w:b/>
          <w:sz w:val="24"/>
          <w:szCs w:val="24"/>
        </w:rPr>
        <w:t>В тексте утверждается, что не любое право и не при всех условиях является воплощением гуманизма и цивилизованности. Приведите с опорой на знания обществоведческого курса два примера госуда</w:t>
      </w:r>
      <w:proofErr w:type="gramStart"/>
      <w:r w:rsidRPr="000C6B34">
        <w:rPr>
          <w:rFonts w:ascii="Times New Roman" w:eastAsia="Times New Roman" w:hAnsi="Times New Roman" w:cs="Times New Roman"/>
          <w:b/>
          <w:sz w:val="24"/>
          <w:szCs w:val="24"/>
        </w:rPr>
        <w:t>рств с т</w:t>
      </w:r>
      <w:proofErr w:type="gramEnd"/>
      <w:r w:rsidRPr="000C6B34">
        <w:rPr>
          <w:rFonts w:ascii="Times New Roman" w:eastAsia="Times New Roman" w:hAnsi="Times New Roman" w:cs="Times New Roman"/>
          <w:b/>
          <w:sz w:val="24"/>
          <w:szCs w:val="24"/>
        </w:rPr>
        <w:t>акими правовыми системами.</w:t>
      </w:r>
    </w:p>
    <w:p w:rsidR="00052A99" w:rsidRPr="000D4FC8" w:rsidRDefault="00052A99" w:rsidP="000D4FC8">
      <w:pPr>
        <w:shd w:val="clear" w:color="auto" w:fill="FFFFFF"/>
        <w:tabs>
          <w:tab w:val="left" w:pos="13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B34">
        <w:rPr>
          <w:rFonts w:ascii="Times New Roman" w:eastAsia="Times New Roman" w:hAnsi="Times New Roman" w:cs="Times New Roman"/>
          <w:b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6B34">
        <w:rPr>
          <w:rFonts w:ascii="Times New Roman" w:eastAsia="Times New Roman" w:hAnsi="Times New Roman" w:cs="Times New Roman"/>
          <w:b/>
          <w:sz w:val="24"/>
          <w:szCs w:val="24"/>
        </w:rPr>
        <w:t>Как автор объясняет соотношение понятий «закон» и «право»? Какое из них шире по</w:t>
      </w:r>
      <w:r w:rsidR="000D4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FC8">
        <w:rPr>
          <w:rFonts w:ascii="Times New Roman" w:eastAsia="Times New Roman" w:hAnsi="Times New Roman" w:cs="Times New Roman"/>
          <w:b/>
          <w:sz w:val="24"/>
          <w:szCs w:val="24"/>
        </w:rPr>
        <w:t>своему содержанию? Используя обществоведческие знания, приведите т</w:t>
      </w:r>
      <w:r w:rsidR="000D4FC8">
        <w:rPr>
          <w:rFonts w:ascii="Times New Roman" w:eastAsia="Times New Roman" w:hAnsi="Times New Roman" w:cs="Times New Roman"/>
          <w:b/>
          <w:sz w:val="24"/>
          <w:szCs w:val="24"/>
        </w:rPr>
        <w:t>ри соответствую</w:t>
      </w:r>
      <w:r w:rsidR="000D4FC8">
        <w:rPr>
          <w:rFonts w:ascii="Times New Roman" w:eastAsia="Times New Roman" w:hAnsi="Times New Roman" w:cs="Times New Roman"/>
          <w:b/>
          <w:sz w:val="24"/>
          <w:szCs w:val="24"/>
        </w:rPr>
        <w:softHyphen/>
        <w:t>щих обоснования.</w:t>
      </w:r>
    </w:p>
    <w:p w:rsidR="00052A99" w:rsidRDefault="00052A99" w:rsidP="00052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A99" w:rsidRDefault="00052A99" w:rsidP="00052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A99" w:rsidRDefault="00052A99" w:rsidP="00052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Правовое регулирование общественных отношений.</w:t>
      </w:r>
    </w:p>
    <w:p w:rsidR="00052A99" w:rsidRDefault="00052A99" w:rsidP="00052A99">
      <w:pPr>
        <w:jc w:val="center"/>
      </w:pPr>
      <w:r>
        <w:t>Ответы.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1"/>
        <w:gridCol w:w="8530"/>
      </w:tblGrid>
      <w:tr w:rsidR="00052A99" w:rsidTr="00EF49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99" w:rsidRDefault="00052A99" w:rsidP="00EF494D">
            <w:pPr>
              <w:jc w:val="center"/>
            </w:pPr>
            <w:r>
              <w:t>№ задания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99" w:rsidRDefault="00052A99" w:rsidP="00EF494D">
            <w:pPr>
              <w:jc w:val="center"/>
            </w:pPr>
            <w:r>
              <w:t>Ответ</w:t>
            </w:r>
          </w:p>
        </w:tc>
      </w:tr>
      <w:tr w:rsidR="00052A99" w:rsidTr="00EF49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99" w:rsidRDefault="00052A99" w:rsidP="00EF494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99" w:rsidRDefault="00052A99" w:rsidP="00EF494D">
            <w:pPr>
              <w:jc w:val="center"/>
            </w:pPr>
            <w:r>
              <w:t>1</w:t>
            </w:r>
          </w:p>
        </w:tc>
      </w:tr>
      <w:tr w:rsidR="00052A99" w:rsidTr="00EF49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99" w:rsidRDefault="00052A99" w:rsidP="00EF494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99" w:rsidRDefault="00052A99" w:rsidP="00EF494D">
            <w:pPr>
              <w:jc w:val="center"/>
            </w:pPr>
            <w:r>
              <w:t>3</w:t>
            </w:r>
          </w:p>
        </w:tc>
      </w:tr>
      <w:tr w:rsidR="00052A99" w:rsidTr="00EF49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99" w:rsidRDefault="00052A99" w:rsidP="00EF494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99" w:rsidRDefault="00052A99" w:rsidP="00EF494D">
            <w:pPr>
              <w:jc w:val="center"/>
            </w:pPr>
            <w:r>
              <w:t>3</w:t>
            </w:r>
          </w:p>
        </w:tc>
      </w:tr>
      <w:tr w:rsidR="00052A99" w:rsidTr="00EF49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99" w:rsidRDefault="00052A99" w:rsidP="00EF494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99" w:rsidRDefault="00052A99" w:rsidP="00EF494D">
            <w:pPr>
              <w:jc w:val="center"/>
            </w:pPr>
            <w:r>
              <w:t>21232</w:t>
            </w:r>
          </w:p>
        </w:tc>
      </w:tr>
      <w:tr w:rsidR="00052A99" w:rsidTr="00EF49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99" w:rsidRDefault="00052A99" w:rsidP="00EF494D">
            <w:pPr>
              <w:jc w:val="center"/>
            </w:pP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99" w:rsidRDefault="00052A99" w:rsidP="00EF494D">
            <w:pPr>
              <w:jc w:val="center"/>
            </w:pPr>
            <w:r>
              <w:t>2</w:t>
            </w:r>
          </w:p>
        </w:tc>
      </w:tr>
      <w:tr w:rsidR="00052A99" w:rsidTr="00EF49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99" w:rsidRDefault="00052A99" w:rsidP="00EF494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99" w:rsidRDefault="00052A99" w:rsidP="00EF494D">
            <w:pPr>
              <w:jc w:val="center"/>
            </w:pPr>
            <w:r>
              <w:t>2</w:t>
            </w:r>
          </w:p>
        </w:tc>
      </w:tr>
      <w:tr w:rsidR="00052A99" w:rsidTr="00EF49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99" w:rsidRDefault="00052A99" w:rsidP="00EF494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99" w:rsidRDefault="00052A99" w:rsidP="00EF494D">
            <w:pPr>
              <w:jc w:val="center"/>
            </w:pPr>
            <w:r>
              <w:t>2</w:t>
            </w:r>
          </w:p>
        </w:tc>
      </w:tr>
      <w:tr w:rsidR="00052A99" w:rsidTr="00EF49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99" w:rsidRDefault="00052A99" w:rsidP="00EF494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99" w:rsidRDefault="00052A99" w:rsidP="00EF494D">
            <w:pPr>
              <w:jc w:val="center"/>
            </w:pPr>
            <w:r>
              <w:t>Свидетель</w:t>
            </w:r>
          </w:p>
        </w:tc>
      </w:tr>
      <w:tr w:rsidR="00052A99" w:rsidTr="00EF49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99" w:rsidRDefault="00052A99" w:rsidP="00EF494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99" w:rsidRDefault="00052A99" w:rsidP="00EF494D">
            <w:pPr>
              <w:jc w:val="center"/>
            </w:pPr>
            <w:r>
              <w:t>346</w:t>
            </w:r>
          </w:p>
        </w:tc>
      </w:tr>
      <w:tr w:rsidR="00052A99" w:rsidTr="00EF49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99" w:rsidRDefault="00052A99" w:rsidP="00EF494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99" w:rsidRDefault="00052A99" w:rsidP="00EF494D">
            <w:pPr>
              <w:jc w:val="center"/>
            </w:pPr>
            <w:r>
              <w:t>1</w:t>
            </w:r>
          </w:p>
        </w:tc>
      </w:tr>
      <w:tr w:rsidR="00052A99" w:rsidTr="00EF49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99" w:rsidRDefault="00052A99" w:rsidP="00EF494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99" w:rsidRDefault="00052A99" w:rsidP="00EF494D">
            <w:pPr>
              <w:jc w:val="center"/>
            </w:pPr>
            <w:r>
              <w:t>Пользование</w:t>
            </w:r>
          </w:p>
        </w:tc>
      </w:tr>
      <w:tr w:rsidR="00052A99" w:rsidTr="00EF49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99" w:rsidRDefault="00052A99" w:rsidP="00EF494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99" w:rsidRDefault="00052A99" w:rsidP="00EF494D">
            <w:pPr>
              <w:jc w:val="center"/>
            </w:pPr>
            <w:r>
              <w:t>3</w:t>
            </w:r>
          </w:p>
        </w:tc>
      </w:tr>
      <w:tr w:rsidR="00052A99" w:rsidTr="00EF49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99" w:rsidRDefault="00052A99" w:rsidP="00EF494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99" w:rsidRDefault="00052A99" w:rsidP="00EF494D">
            <w:pPr>
              <w:jc w:val="center"/>
            </w:pPr>
            <w:r>
              <w:t>3</w:t>
            </w:r>
          </w:p>
        </w:tc>
      </w:tr>
      <w:tr w:rsidR="00052A99" w:rsidTr="00EF49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99" w:rsidRDefault="00052A99" w:rsidP="00EF494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99" w:rsidRDefault="00052A99" w:rsidP="00EF494D">
            <w:pPr>
              <w:jc w:val="center"/>
            </w:pPr>
            <w:r>
              <w:t>1</w:t>
            </w:r>
          </w:p>
        </w:tc>
      </w:tr>
      <w:tr w:rsidR="00052A99" w:rsidTr="00EF49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99" w:rsidRDefault="00052A99" w:rsidP="00EF494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99" w:rsidRDefault="00052A99" w:rsidP="00EF494D">
            <w:pPr>
              <w:jc w:val="center"/>
            </w:pPr>
            <w:r>
              <w:t>12211</w:t>
            </w:r>
          </w:p>
        </w:tc>
      </w:tr>
      <w:tr w:rsidR="00052A99" w:rsidTr="00EF49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99" w:rsidRDefault="00052A99" w:rsidP="00EF494D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99" w:rsidRDefault="00052A99" w:rsidP="00EF494D">
            <w:pPr>
              <w:jc w:val="center"/>
            </w:pPr>
            <w:r>
              <w:t>22121</w:t>
            </w:r>
          </w:p>
        </w:tc>
      </w:tr>
      <w:tr w:rsidR="00052A99" w:rsidTr="00EF49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99" w:rsidRDefault="00052A99" w:rsidP="00EF494D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99" w:rsidRDefault="00052A99" w:rsidP="00EF494D">
            <w:pPr>
              <w:jc w:val="center"/>
            </w:pPr>
            <w:r>
              <w:t>4</w:t>
            </w:r>
          </w:p>
        </w:tc>
      </w:tr>
      <w:tr w:rsidR="00052A99" w:rsidTr="00EF49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99" w:rsidRDefault="00052A99" w:rsidP="00EF494D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99" w:rsidRDefault="00052A99" w:rsidP="00EF494D">
            <w:pPr>
              <w:jc w:val="center"/>
            </w:pPr>
            <w:r>
              <w:t>3</w:t>
            </w:r>
          </w:p>
        </w:tc>
      </w:tr>
      <w:tr w:rsidR="00052A99" w:rsidTr="00EF49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99" w:rsidRDefault="00052A99" w:rsidP="00EF494D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99" w:rsidRDefault="00052A99" w:rsidP="00EF494D">
            <w:pPr>
              <w:jc w:val="center"/>
            </w:pPr>
            <w:r>
              <w:t>2</w:t>
            </w:r>
          </w:p>
        </w:tc>
      </w:tr>
      <w:tr w:rsidR="00052A99" w:rsidTr="00EF49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99" w:rsidRDefault="00052A99" w:rsidP="00EF494D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99" w:rsidRDefault="00052A99" w:rsidP="00EF494D">
            <w:pPr>
              <w:jc w:val="center"/>
            </w:pPr>
            <w:r>
              <w:t>13121</w:t>
            </w:r>
          </w:p>
        </w:tc>
      </w:tr>
      <w:tr w:rsidR="00052A99" w:rsidTr="00EF49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99" w:rsidRDefault="00052A99" w:rsidP="00EF494D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99" w:rsidRDefault="00052A99" w:rsidP="00EF494D">
            <w:pPr>
              <w:jc w:val="center"/>
            </w:pPr>
            <w:r>
              <w:t>568231</w:t>
            </w:r>
          </w:p>
        </w:tc>
      </w:tr>
      <w:tr w:rsidR="00052A99" w:rsidTr="00EF49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A99" w:rsidRDefault="00052A99" w:rsidP="00EF494D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A99" w:rsidRDefault="00052A99" w:rsidP="00052A99">
            <w:pPr>
              <w:pStyle w:val="a4"/>
              <w:numPr>
                <w:ilvl w:val="0"/>
                <w:numId w:val="13"/>
              </w:numPr>
              <w:shd w:val="clear" w:color="auto" w:fill="FFFFFF"/>
              <w:spacing w:line="221" w:lineRule="exact"/>
              <w:jc w:val="both"/>
            </w:pPr>
            <w:r>
              <w:rPr>
                <w:rFonts w:eastAsia="Times New Roman"/>
                <w:sz w:val="18"/>
                <w:szCs w:val="18"/>
              </w:rPr>
              <w:t>Право — часть социального контроля, оно выражает основные постулаты данного общества, опираю</w:t>
            </w:r>
            <w:r>
              <w:rPr>
                <w:rFonts w:eastAsia="Times New Roman"/>
                <w:sz w:val="18"/>
                <w:szCs w:val="18"/>
              </w:rPr>
              <w:softHyphen/>
              <w:t>щиеся на государственное обеспечение. К признакам, отличающим право от других социальных инс</w:t>
            </w:r>
            <w:r>
              <w:rPr>
                <w:rFonts w:eastAsia="Times New Roman"/>
                <w:sz w:val="18"/>
                <w:szCs w:val="18"/>
              </w:rPr>
              <w:softHyphen/>
              <w:t xml:space="preserve">титутов, можно отнести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следующие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: право регулирует поведение людей; право находит своё выраже</w:t>
            </w:r>
            <w:r>
              <w:rPr>
                <w:rFonts w:eastAsia="Times New Roman"/>
                <w:sz w:val="18"/>
                <w:szCs w:val="18"/>
              </w:rPr>
              <w:softHyphen/>
              <w:t>ние в системе общеобязательных социальных норм, установленных или санкционированных государ</w:t>
            </w:r>
            <w:r>
              <w:rPr>
                <w:rFonts w:eastAsia="Times New Roman"/>
                <w:sz w:val="18"/>
                <w:szCs w:val="18"/>
              </w:rPr>
              <w:softHyphen/>
              <w:t>ством; право обеспечивается государственным принуждением или его угрозой</w:t>
            </w:r>
          </w:p>
          <w:p w:rsidR="00052A99" w:rsidRDefault="00052A99" w:rsidP="00052A99">
            <w:pPr>
              <w:pStyle w:val="a4"/>
              <w:numPr>
                <w:ilvl w:val="0"/>
                <w:numId w:val="13"/>
              </w:numPr>
              <w:shd w:val="clear" w:color="auto" w:fill="FFFFFF"/>
              <w:spacing w:line="221" w:lineRule="exact"/>
              <w:jc w:val="both"/>
            </w:pPr>
            <w:r>
              <w:rPr>
                <w:rFonts w:eastAsia="Times New Roman"/>
                <w:sz w:val="18"/>
                <w:szCs w:val="18"/>
              </w:rPr>
              <w:t>По мнению автора, роль права в историческом развитии человечества заключается в удержании людей от антисоциального поведения и обеспечении выполнения их обязанностей во благо общества. Данная роль обусловлена общеобязательной системно-нормативной природой и сущностью права</w:t>
            </w:r>
          </w:p>
          <w:p w:rsidR="00052A99" w:rsidRDefault="00052A99" w:rsidP="00052A99">
            <w:pPr>
              <w:pStyle w:val="a4"/>
              <w:numPr>
                <w:ilvl w:val="0"/>
                <w:numId w:val="13"/>
              </w:numPr>
            </w:pPr>
            <w:r>
              <w:rPr>
                <w:rFonts w:eastAsia="Times New Roman"/>
                <w:sz w:val="18"/>
                <w:szCs w:val="18"/>
              </w:rPr>
              <w:t xml:space="preserve">В качестве примеров государств могут быть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приведены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: фашистские; расистские и др.</w:t>
            </w:r>
          </w:p>
          <w:p w:rsidR="00052A99" w:rsidRDefault="00052A99" w:rsidP="00052A99">
            <w:pPr>
              <w:pStyle w:val="a4"/>
              <w:numPr>
                <w:ilvl w:val="0"/>
                <w:numId w:val="13"/>
              </w:numPr>
              <w:shd w:val="clear" w:color="auto" w:fill="FFFFFF"/>
              <w:spacing w:line="221" w:lineRule="exact"/>
              <w:jc w:val="both"/>
            </w:pPr>
            <w:r>
              <w:rPr>
                <w:rFonts w:eastAsia="Times New Roman"/>
                <w:sz w:val="18"/>
                <w:szCs w:val="18"/>
              </w:rPr>
              <w:t>Автор объясняет соотношение понятий «закон» и «право» следующим образом: они являются взаимо</w:t>
            </w:r>
            <w:r>
              <w:rPr>
                <w:rFonts w:eastAsia="Times New Roman"/>
                <w:sz w:val="18"/>
                <w:szCs w:val="18"/>
              </w:rPr>
              <w:softHyphen/>
              <w:t>связанными и взаимопроникающими, но их нельзя разрывать и тем более противопоставлять, а также их нельзя и отождествлять. По своему содержанию понятие «право» шире, чем понятие «закон». В ка</w:t>
            </w:r>
            <w:r>
              <w:rPr>
                <w:rFonts w:eastAsia="Times New Roman"/>
                <w:sz w:val="18"/>
                <w:szCs w:val="18"/>
              </w:rPr>
              <w:softHyphen/>
              <w:t>честве обоснований могут быть приведены следующие: право находит своё выражение не только в за</w:t>
            </w:r>
            <w:r>
              <w:rPr>
                <w:rFonts w:eastAsia="Times New Roman"/>
                <w:sz w:val="18"/>
                <w:szCs w:val="18"/>
              </w:rPr>
              <w:softHyphen/>
              <w:t xml:space="preserve">конах, но и в подзаконных актах нормативного характера и в соответствующих судебных решениях; право — это не только законы (законодательство) сами по себе, но и их действие, основанные на них правоотношения; право может проявляться и 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незаконодательной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форме: существуют и естественное право, всеобщие права человека, принципы и нормы международного права и др.</w:t>
            </w:r>
          </w:p>
          <w:p w:rsidR="00052A99" w:rsidRDefault="00052A99" w:rsidP="00EF494D">
            <w:pPr>
              <w:pStyle w:val="a4"/>
            </w:pPr>
          </w:p>
        </w:tc>
      </w:tr>
    </w:tbl>
    <w:p w:rsidR="00935033" w:rsidRPr="00935033" w:rsidRDefault="00935033" w:rsidP="00351B4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935033" w:rsidRPr="00935033" w:rsidSect="0052507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0B"/>
    <w:multiLevelType w:val="singleLevel"/>
    <w:tmpl w:val="EB022D0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FEE4171"/>
    <w:multiLevelType w:val="singleLevel"/>
    <w:tmpl w:val="EB022D0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11407B2F"/>
    <w:multiLevelType w:val="singleLevel"/>
    <w:tmpl w:val="2C924EB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297F3F"/>
    <w:multiLevelType w:val="singleLevel"/>
    <w:tmpl w:val="882679E8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6">
    <w:nsid w:val="247144F1"/>
    <w:multiLevelType w:val="hybridMultilevel"/>
    <w:tmpl w:val="09E01B8E"/>
    <w:lvl w:ilvl="0" w:tplc="04190001">
      <w:start w:val="1"/>
      <w:numFmt w:val="bullet"/>
      <w:lvlText w:val=""/>
      <w:lvlJc w:val="left"/>
      <w:pPr>
        <w:ind w:left="-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0E4A89"/>
    <w:multiLevelType w:val="hybridMultilevel"/>
    <w:tmpl w:val="15001FFA"/>
    <w:lvl w:ilvl="0" w:tplc="D2C671B2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D7175A"/>
    <w:multiLevelType w:val="singleLevel"/>
    <w:tmpl w:val="076E591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4F874A0"/>
    <w:multiLevelType w:val="singleLevel"/>
    <w:tmpl w:val="882679E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6DEF2EBE"/>
    <w:multiLevelType w:val="hybridMultilevel"/>
    <w:tmpl w:val="4D94A9C6"/>
    <w:lvl w:ilvl="0" w:tplc="6062E9B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FEF7547"/>
    <w:multiLevelType w:val="singleLevel"/>
    <w:tmpl w:val="882679E8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5"/>
  </w:num>
  <w:num w:numId="11">
    <w:abstractNumId w:val="12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C7"/>
    <w:rsid w:val="00045E8C"/>
    <w:rsid w:val="00052A99"/>
    <w:rsid w:val="0008048D"/>
    <w:rsid w:val="0008171D"/>
    <w:rsid w:val="000C7261"/>
    <w:rsid w:val="000D4FC8"/>
    <w:rsid w:val="000F5ADD"/>
    <w:rsid w:val="0021226E"/>
    <w:rsid w:val="002153EA"/>
    <w:rsid w:val="00351B48"/>
    <w:rsid w:val="00366151"/>
    <w:rsid w:val="003773AA"/>
    <w:rsid w:val="003D6EDA"/>
    <w:rsid w:val="00465612"/>
    <w:rsid w:val="00525072"/>
    <w:rsid w:val="005B6067"/>
    <w:rsid w:val="006A0F1D"/>
    <w:rsid w:val="007043E6"/>
    <w:rsid w:val="007140B2"/>
    <w:rsid w:val="00772367"/>
    <w:rsid w:val="007B77EB"/>
    <w:rsid w:val="007E12CB"/>
    <w:rsid w:val="008968ED"/>
    <w:rsid w:val="008C65B5"/>
    <w:rsid w:val="00935033"/>
    <w:rsid w:val="00970F47"/>
    <w:rsid w:val="009C0990"/>
    <w:rsid w:val="009D229F"/>
    <w:rsid w:val="00A041BC"/>
    <w:rsid w:val="00B00767"/>
    <w:rsid w:val="00B0203A"/>
    <w:rsid w:val="00B84FAB"/>
    <w:rsid w:val="00BB77AC"/>
    <w:rsid w:val="00BE4C49"/>
    <w:rsid w:val="00C648ED"/>
    <w:rsid w:val="00C92400"/>
    <w:rsid w:val="00CB474C"/>
    <w:rsid w:val="00D07520"/>
    <w:rsid w:val="00D412C7"/>
    <w:rsid w:val="00D97157"/>
    <w:rsid w:val="00D97B1C"/>
    <w:rsid w:val="00DB1855"/>
    <w:rsid w:val="00DC556B"/>
    <w:rsid w:val="00DC70E8"/>
    <w:rsid w:val="00DF26A3"/>
    <w:rsid w:val="00E424DE"/>
    <w:rsid w:val="00EF494D"/>
    <w:rsid w:val="00F03BC4"/>
    <w:rsid w:val="00F3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12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rsid w:val="00D41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D412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412C7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Перечень Знак"/>
    <w:link w:val="a"/>
    <w:locked/>
    <w:rsid w:val="000C7261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5"/>
    <w:qFormat/>
    <w:rsid w:val="000C7261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table" w:customStyle="1" w:styleId="1">
    <w:name w:val="Сетка таблицы1"/>
    <w:basedOn w:val="a2"/>
    <w:next w:val="a6"/>
    <w:uiPriority w:val="59"/>
    <w:rsid w:val="002153E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2"/>
    <w:uiPriority w:val="59"/>
    <w:rsid w:val="0021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93503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leftmargin">
    <w:name w:val="left_margin"/>
    <w:basedOn w:val="a0"/>
    <w:rsid w:val="00D0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unhideWhenUsed/>
    <w:rsid w:val="00D0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D6E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12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rsid w:val="00D41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D412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412C7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Перечень Знак"/>
    <w:link w:val="a"/>
    <w:locked/>
    <w:rsid w:val="000C7261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5"/>
    <w:qFormat/>
    <w:rsid w:val="000C7261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table" w:customStyle="1" w:styleId="1">
    <w:name w:val="Сетка таблицы1"/>
    <w:basedOn w:val="a2"/>
    <w:next w:val="a6"/>
    <w:uiPriority w:val="59"/>
    <w:rsid w:val="002153E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2"/>
    <w:uiPriority w:val="59"/>
    <w:rsid w:val="0021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93503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leftmargin">
    <w:name w:val="left_margin"/>
    <w:basedOn w:val="a0"/>
    <w:rsid w:val="00D0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unhideWhenUsed/>
    <w:rsid w:val="00D0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D6E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4805</TotalTime>
  <Pages>18</Pages>
  <Words>6775</Words>
  <Characters>38620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50</cp:revision>
  <dcterms:created xsi:type="dcterms:W3CDTF">2020-08-28T19:48:00Z</dcterms:created>
  <dcterms:modified xsi:type="dcterms:W3CDTF">2022-09-25T16:44:00Z</dcterms:modified>
</cp:coreProperties>
</file>